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size effect of jointed rock mass and influencing factors of the REV size based on the SRM method - ScienceDirect</w:t>
      </w:r>
      <w:br/>
      <w:hyperlink r:id="rId7" w:history="1">
        <w:r>
          <w:rPr>
            <w:color w:val="2980b9"/>
            <w:u w:val="single"/>
          </w:rPr>
          <w:t xml:space="preserve">https://www.sciencedirect.com/science/article/pii/S088677982200253X?via%3Dihub</w:t>
        </w:r>
      </w:hyperlink>
    </w:p>
    <w:p>
      <w:pPr>
        <w:pStyle w:val="Heading1"/>
      </w:pPr>
      <w:bookmarkStart w:id="2" w:name="_Toc2"/>
      <w:r>
        <w:t>Article summary:</w:t>
      </w:r>
      <w:bookmarkEnd w:id="2"/>
    </w:p>
    <w:p>
      <w:pPr>
        <w:jc w:val="both"/>
      </w:pPr>
      <w:r>
        <w:rPr/>
        <w:t xml:space="preserve">1. Structural plane data was processed and obtained using the Geology Plane software.</w:t>
      </w:r>
    </w:p>
    <w:p>
      <w:pPr>
        <w:jc w:val="both"/>
      </w:pPr>
      <w:r>
        <w:rPr/>
        <w:t xml:space="preserve">2. The REV size of jointed rock mass in the tunnel area is 7 m x 7 m x 14 m.</w:t>
      </w:r>
    </w:p>
    <w:p>
      <w:pPr>
        <w:jc w:val="both"/>
      </w:pPr>
      <w:r>
        <w:rPr/>
        <w:t xml:space="preserve">3. Joint geometric parameters influence the REV size, with trace length, spacing, and dip angle having a negative or positive correlation with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study on the size effect of jointed rock mass and influencing factors of the REV size based on the SRM method. The authors have used 3D laser scanning technology to collect point cloud images of jointed rock mass near the tunnel face and then used Geology Plane software to process structural plane data from which DFN was established. Furthermore, laboratory test results were used to embed particles into DFN to construct SRM models for uniaxial compression test simulations. The article also discusses how different multi-scale SRM models were established by changing parameters of structural planes in order to study the influence of joint geometric parameters on REV size. </w:t>
      </w:r>
    </w:p>
    <w:p>
      <w:pPr>
        <w:jc w:val="both"/>
      </w:pPr>
      <w:r>
        <w:rPr/>
        <w:t xml:space="preserve">The article appears to be reliable as it is based on scientific research methods such as 3D laser scanning technology, laboratory tests, etc., and provides detailed information about its methodology and findings. However, there are some potential biases that should be noted such as lack of exploration into counterarguments or alternative explanations for its findings, lack of discussion about possible risks associated with its findings, and lack of presentation of both sides equally (e.g., only discussing positive correlations between joint geometric parameters and REV size). Additionally, there is no mention of any promotional content or partiality in the article which could indicate bias towards certain conclusions or interpretations.</w:t>
      </w:r>
    </w:p>
    <w:p>
      <w:pPr>
        <w:pStyle w:val="Heading1"/>
      </w:pPr>
      <w:bookmarkStart w:id="5" w:name="_Toc5"/>
      <w:r>
        <w:t>Topics for further research:</w:t>
      </w:r>
      <w:bookmarkEnd w:id="5"/>
    </w:p>
    <w:p>
      <w:pPr>
        <w:spacing w:after="0"/>
        <w:numPr>
          <w:ilvl w:val="0"/>
          <w:numId w:val="2"/>
        </w:numPr>
      </w:pPr>
      <w:r>
        <w:rPr/>
        <w:t xml:space="preserve">Jointed rock mass size effect</w:t>
      </w:r>
    </w:p>
    <w:p>
      <w:pPr>
        <w:spacing w:after="0"/>
        <w:numPr>
          <w:ilvl w:val="0"/>
          <w:numId w:val="2"/>
        </w:numPr>
      </w:pPr>
      <w:r>
        <w:rPr/>
        <w:t xml:space="preserve">Influence of joint geometric parameters on REV size</w:t>
      </w:r>
    </w:p>
    <w:p>
      <w:pPr>
        <w:spacing w:after="0"/>
        <w:numPr>
          <w:ilvl w:val="0"/>
          <w:numId w:val="2"/>
        </w:numPr>
      </w:pPr>
      <w:r>
        <w:rPr/>
        <w:t xml:space="preserve">3D laser scanning technology</w:t>
      </w:r>
    </w:p>
    <w:p>
      <w:pPr>
        <w:spacing w:after="0"/>
        <w:numPr>
          <w:ilvl w:val="0"/>
          <w:numId w:val="2"/>
        </w:numPr>
      </w:pPr>
      <w:r>
        <w:rPr/>
        <w:t xml:space="preserve">Geology Plane software</w:t>
      </w:r>
    </w:p>
    <w:p>
      <w:pPr>
        <w:spacing w:after="0"/>
        <w:numPr>
          <w:ilvl w:val="0"/>
          <w:numId w:val="2"/>
        </w:numPr>
      </w:pPr>
      <w:r>
        <w:rPr/>
        <w:t xml:space="preserve">Uniaxial compression test simulations</w:t>
      </w:r>
    </w:p>
    <w:p>
      <w:pPr>
        <w:numPr>
          <w:ilvl w:val="0"/>
          <w:numId w:val="2"/>
        </w:numPr>
      </w:pPr>
      <w:r>
        <w:rPr/>
        <w:t xml:space="preserve">Multi-scale SRM models</w:t>
      </w:r>
    </w:p>
    <w:p>
      <w:pPr>
        <w:pStyle w:val="Heading1"/>
      </w:pPr>
      <w:bookmarkStart w:id="6" w:name="_Toc6"/>
      <w:r>
        <w:t>Report location:</w:t>
      </w:r>
      <w:bookmarkEnd w:id="6"/>
    </w:p>
    <w:p>
      <w:hyperlink r:id="rId8" w:history="1">
        <w:r>
          <w:rPr>
            <w:color w:val="2980b9"/>
            <w:u w:val="single"/>
          </w:rPr>
          <w:t xml:space="preserve">https://www.fullpicture.app/item/73f6557c749ac0ab46eb934cba7ec0d2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A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2200253X?via%3Dihub" TargetMode="External"/><Relationship Id="rId8" Type="http://schemas.openxmlformats.org/officeDocument/2006/relationships/hyperlink" Target="https://www.fullpicture.app/item/73f6557c749ac0ab46eb934cba7ec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2023-02-24T08:00:16+01:00</dcterms:created>
  <dcterms:modified xsi:type="dcterms:W3CDTF">2023-02-24T08:00:16+01:00</dcterms:modified>
</cp:coreProperties>
</file>

<file path=docProps/custom.xml><?xml version="1.0" encoding="utf-8"?>
<Properties xmlns="http://schemas.openxmlformats.org/officeDocument/2006/custom-properties" xmlns:vt="http://schemas.openxmlformats.org/officeDocument/2006/docPropsVTypes"/>
</file>