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Notepad - Free Text Editor</w:t>
      </w:r>
      <w:br/>
      <w:hyperlink r:id="rId7" w:history="1">
        <w:r>
          <w:rPr>
            <w:color w:val="2980b9"/>
            <w:u w:val="single"/>
          </w:rPr>
          <w:t xml:space="preserve">https://anytexteditor.com/online-notepad</w:t>
        </w:r>
      </w:hyperlink>
    </w:p>
    <w:p>
      <w:pPr>
        <w:pStyle w:val="Heading1"/>
      </w:pPr>
      <w:bookmarkStart w:id="2" w:name="_Toc2"/>
      <w:r>
        <w:t>Article summary:</w:t>
      </w:r>
      <w:bookmarkEnd w:id="2"/>
    </w:p>
    <w:p>
      <w:pPr>
        <w:jc w:val="both"/>
      </w:pPr>
      <w:r>
        <w:rPr/>
        <w:t xml:space="preserve">1. Online Notepad is a free browser-based text editor that allows users to create and edit multiple text files in their browser.</w:t>
      </w:r>
    </w:p>
    <w:p>
      <w:pPr>
        <w:jc w:val="both"/>
      </w:pPr>
      <w:r>
        <w:rPr/>
        <w:t xml:space="preserve">2. It has an autosave feature that saves drafts every second, preventing data loss in case of accidental closure or browser crash.</w:t>
      </w:r>
    </w:p>
    <w:p>
      <w:pPr>
        <w:jc w:val="both"/>
      </w:pPr>
      <w:r>
        <w:rPr/>
        <w:t xml:space="preserve">3. The service is free and does not require registration, allowing users to share their notes with the world.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accurate information about Online Notepad, its features, and how it can be used. The article also mentions that the service is free and does not require registration, which adds to its credibility. However, there are some potential biases in the article as it does not mention any possible risks associated with using Online Notepad or other similar services. Additionally, the article does not explore any counterarguments or present both sides of the argument equally. Furthermore, there is no evidence provided for any of the claims made in the article which could make it appear promotional in nature. In conclusion, while the article appears to be reliable overall, more evidence should be provided for its claims and potential risks should be noted for readers to make an informed decision about using Online Notepad or similar services.</w:t>
      </w:r>
    </w:p>
    <w:p>
      <w:pPr>
        <w:pStyle w:val="Heading1"/>
      </w:pPr>
      <w:bookmarkStart w:id="5" w:name="_Toc5"/>
      <w:r>
        <w:t>Topics for further research:</w:t>
      </w:r>
      <w:bookmarkEnd w:id="5"/>
    </w:p>
    <w:p>
      <w:pPr>
        <w:spacing w:after="0"/>
        <w:numPr>
          <w:ilvl w:val="0"/>
          <w:numId w:val="2"/>
        </w:numPr>
      </w:pPr>
      <w:r>
        <w:rPr/>
        <w:t xml:space="preserve">Online Notepad security risks</w:t>
      </w:r>
    </w:p>
    <w:p>
      <w:pPr>
        <w:spacing w:after="0"/>
        <w:numPr>
          <w:ilvl w:val="0"/>
          <w:numId w:val="2"/>
        </w:numPr>
      </w:pPr>
      <w:r>
        <w:rPr/>
        <w:t xml:space="preserve">Online Notepad privacy concerns</w:t>
      </w:r>
    </w:p>
    <w:p>
      <w:pPr>
        <w:spacing w:after="0"/>
        <w:numPr>
          <w:ilvl w:val="0"/>
          <w:numId w:val="2"/>
        </w:numPr>
      </w:pPr>
      <w:r>
        <w:rPr/>
        <w:t xml:space="preserve">Alternatives to Online Notepad</w:t>
      </w:r>
    </w:p>
    <w:p>
      <w:pPr>
        <w:spacing w:after="0"/>
        <w:numPr>
          <w:ilvl w:val="0"/>
          <w:numId w:val="2"/>
        </w:numPr>
      </w:pPr>
      <w:r>
        <w:rPr/>
        <w:t xml:space="preserve">Pros and cons of Online Notepad</w:t>
      </w:r>
    </w:p>
    <w:p>
      <w:pPr>
        <w:spacing w:after="0"/>
        <w:numPr>
          <w:ilvl w:val="0"/>
          <w:numId w:val="2"/>
        </w:numPr>
      </w:pPr>
      <w:r>
        <w:rPr/>
        <w:t xml:space="preserve">Online Notepad user reviews</w:t>
      </w:r>
    </w:p>
    <w:p>
      <w:pPr>
        <w:numPr>
          <w:ilvl w:val="0"/>
          <w:numId w:val="2"/>
        </w:numPr>
      </w:pPr>
      <w:r>
        <w:rPr/>
        <w:t xml:space="preserve">Online Notepad data storage policies</w:t>
      </w:r>
    </w:p>
    <w:p>
      <w:pPr>
        <w:pStyle w:val="Heading1"/>
      </w:pPr>
      <w:bookmarkStart w:id="6" w:name="_Toc6"/>
      <w:r>
        <w:t>Report location:</w:t>
      </w:r>
      <w:bookmarkEnd w:id="6"/>
    </w:p>
    <w:p>
      <w:hyperlink r:id="rId8" w:history="1">
        <w:r>
          <w:rPr>
            <w:color w:val="2980b9"/>
            <w:u w:val="single"/>
          </w:rPr>
          <w:t xml:space="preserve">https://www.fullpicture.app/item/740654e279e1654a5670ba0e901d352f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A4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ytexteditor.com/online-notepad" TargetMode="External"/><Relationship Id="rId8" Type="http://schemas.openxmlformats.org/officeDocument/2006/relationships/hyperlink" Target="https://www.fullpicture.app/item/740654e279e1654a5670ba0e901d35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2023-02-21T17:55:32+01:00</dcterms:created>
  <dcterms:modified xsi:type="dcterms:W3CDTF">2023-02-21T17:55:32+01:00</dcterms:modified>
</cp:coreProperties>
</file>

<file path=docProps/custom.xml><?xml version="1.0" encoding="utf-8"?>
<Properties xmlns="http://schemas.openxmlformats.org/officeDocument/2006/custom-properties" xmlns:vt="http://schemas.openxmlformats.org/officeDocument/2006/docPropsVTypes"/>
</file>