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Michigan State: Three killed in shooting at university - BBC News</w:t>
      </w:r>
      <w:br/>
      <w:hyperlink r:id="rId7" w:history="1">
        <w:r>
          <w:rPr>
            <w:color w:val="2980b9"/>
            <w:u w:val="single"/>
          </w:rPr>
          <w:t xml:space="preserve">https://www.bbc.com/news/world-us-canada-64632879</w:t>
        </w:r>
      </w:hyperlink>
    </w:p>
    <w:p>
      <w:pPr>
        <w:pStyle w:val="Heading1"/>
      </w:pPr>
      <w:bookmarkStart w:id="2" w:name="_Toc2"/>
      <w:r>
        <w:t>Article summary:</w:t>
      </w:r>
      <w:bookmarkEnd w:id="2"/>
    </w:p>
    <w:p>
      <w:pPr>
        <w:jc w:val="both"/>
      </w:pPr>
      <w:r>
        <w:rPr/>
        <w:t xml:space="preserve">1. At least three people were killed and five injured in a shooting at Michigan State University.</w:t>
      </w:r>
    </w:p>
    <w:p>
      <w:pPr>
        <w:jc w:val="both"/>
      </w:pPr>
      <w:r>
        <w:rPr/>
        <w:t xml:space="preserve">2. The suspect was identified as a black male with a self-inflicted gunshot wound.</w:t>
      </w:r>
    </w:p>
    <w:p>
      <w:pPr>
        <w:jc w:val="both"/>
      </w:pPr>
      <w:r>
        <w:rPr/>
        <w:t xml:space="preserve">3. All campus activities have been cancelled for 48 hours while police investigate the motive of the attack.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providing accurate information about the shooting at Michigan State University and its aftermath. It provides details about the suspect, victims, and locations of the crime, as well as information about the response from police officers and medical personnel. The article also includes photos of the suspect released by MSU Police to aid in their investigation. </w:t>
      </w:r>
    </w:p>
    <w:p>
      <w:pPr>
        <w:jc w:val="both"/>
      </w:pPr>
      <w:r>
        <w:rPr/>
        <w:t xml:space="preserve">However, there are some potential biases that should be noted. The article does not provide any context or background information on why this shooting occurred or what may have motivated it, which could lead to speculation or assumptions being made by readers without sufficient evidence to back them up. Additionally, there is no mention of any possible risks associated with such an incident or how students can protect themselves in similar situations in the future. Finally, while the article does provide some detail on the suspect's description, it does not explore any counterarguments or present both sides equally when discussing his identity or motives for committing this crime.</w:t>
      </w:r>
    </w:p>
    <w:p>
      <w:pPr>
        <w:pStyle w:val="Heading1"/>
      </w:pPr>
      <w:bookmarkStart w:id="5" w:name="_Toc5"/>
      <w:r>
        <w:t>Topics for further research:</w:t>
      </w:r>
      <w:bookmarkEnd w:id="5"/>
    </w:p>
    <w:p>
      <w:pPr>
        <w:spacing w:after="0"/>
        <w:numPr>
          <w:ilvl w:val="0"/>
          <w:numId w:val="2"/>
        </w:numPr>
      </w:pPr>
      <w:r>
        <w:rPr/>
        <w:t xml:space="preserve">Michigan State University shooting motive</w:t>
      </w:r>
    </w:p>
    <w:p>
      <w:pPr>
        <w:spacing w:after="0"/>
        <w:numPr>
          <w:ilvl w:val="0"/>
          <w:numId w:val="2"/>
        </w:numPr>
      </w:pPr>
      <w:r>
        <w:rPr/>
        <w:t xml:space="preserve">Michigan State University shooting prevention</w:t>
      </w:r>
    </w:p>
    <w:p>
      <w:pPr>
        <w:spacing w:after="0"/>
        <w:numPr>
          <w:ilvl w:val="0"/>
          <w:numId w:val="2"/>
        </w:numPr>
      </w:pPr>
      <w:r>
        <w:rPr/>
        <w:t xml:space="preserve">Michigan State University shooting risk assessment</w:t>
      </w:r>
    </w:p>
    <w:p>
      <w:pPr>
        <w:spacing w:after="0"/>
        <w:numPr>
          <w:ilvl w:val="0"/>
          <w:numId w:val="2"/>
        </w:numPr>
      </w:pPr>
      <w:r>
        <w:rPr/>
        <w:t xml:space="preserve">Michigan State University shooting suspect background</w:t>
      </w:r>
    </w:p>
    <w:p>
      <w:pPr>
        <w:spacing w:after="0"/>
        <w:numPr>
          <w:ilvl w:val="0"/>
          <w:numId w:val="2"/>
        </w:numPr>
      </w:pPr>
      <w:r>
        <w:rPr/>
        <w:t xml:space="preserve">Michigan State University shooting victim impact</w:t>
      </w:r>
    </w:p>
    <w:p>
      <w:pPr>
        <w:numPr>
          <w:ilvl w:val="0"/>
          <w:numId w:val="2"/>
        </w:numPr>
      </w:pPr>
      <w:r>
        <w:rPr/>
        <w:t xml:space="preserve">Michigan State University shooting response analysis</w:t>
      </w:r>
    </w:p>
    <w:p>
      <w:pPr>
        <w:pStyle w:val="Heading1"/>
      </w:pPr>
      <w:bookmarkStart w:id="6" w:name="_Toc6"/>
      <w:r>
        <w:t>Report location:</w:t>
      </w:r>
      <w:bookmarkEnd w:id="6"/>
    </w:p>
    <w:p>
      <w:hyperlink r:id="rId8" w:history="1">
        <w:r>
          <w:rPr>
            <w:color w:val="2980b9"/>
            <w:u w:val="single"/>
          </w:rPr>
          <w:t xml:space="preserve">https://www.fullpicture.app/item/740eaa880dfec2ea6aa9a3348218aff0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B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632879" TargetMode="External"/><Relationship Id="rId8" Type="http://schemas.openxmlformats.org/officeDocument/2006/relationships/hyperlink" Target="https://www.fullpicture.app/item/740eaa880dfec2ea6aa9a3348218a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2023-02-24T00:42:45+01:00</dcterms:created>
  <dcterms:modified xsi:type="dcterms:W3CDTF">2023-02-24T00:42:45+01:00</dcterms:modified>
</cp:coreProperties>
</file>

<file path=docProps/custom.xml><?xml version="1.0" encoding="utf-8"?>
<Properties xmlns="http://schemas.openxmlformats.org/officeDocument/2006/custom-properties" xmlns:vt="http://schemas.openxmlformats.org/officeDocument/2006/docPropsVTypes"/>
</file>