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experimental investigation on the air-side heat transfer and flow resistance of finned short oval tubes at different tube tilt angles - ScienceDirect</w:t>
      </w:r>
      <w:br/>
      <w:hyperlink r:id="rId7" w:history="1">
        <w:r>
          <w:rPr>
            <w:color w:val="2980b9"/>
            <w:u w:val="single"/>
          </w:rPr>
          <w:t xml:space="preserve">https://www.sciencedirect.com/science/article/abs/pii/S1290072918309347</w:t>
        </w:r>
      </w:hyperlink>
    </w:p>
    <w:p>
      <w:pPr>
        <w:pStyle w:val="Heading1"/>
      </w:pPr>
      <w:bookmarkStart w:id="2" w:name="_Toc2"/>
      <w:r>
        <w:t>Article summary:</w:t>
      </w:r>
      <w:bookmarkEnd w:id="2"/>
    </w:p>
    <w:p>
      <w:pPr>
        <w:jc w:val="both"/>
      </w:pPr>
      <w:r>
        <w:rPr/>
        <w:t xml:space="preserve">1. An experimental study was conducted to investigate the heat transfer and flow characteristics of finned oval tubes at different Reynolds numbers, fin spacing and tube orientation.</w:t>
      </w:r>
    </w:p>
    <w:p>
      <w:pPr>
        <w:jc w:val="both"/>
      </w:pPr>
      <w:r>
        <w:rPr/>
        <w:t xml:space="preserve">2. The results showed that the horizontal tube orientation outperformed the tilted orientations in all performance parameters and at all Reynolds numbers.</w:t>
      </w:r>
    </w:p>
    <w:p>
      <w:pPr>
        <w:jc w:val="both"/>
      </w:pPr>
      <w:r>
        <w:rPr/>
        <w:t xml:space="preserve">3. Correlations between Nusselt number, friction factor and Reynolds number, fin spacing and tube tilt angle were recommended for designing finned oval tubes.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an experimental investigation on the air-side heat transfer and flow resistance of finned short oval tubes at different tube tilt angles. The article is well-structured with clear sections that provide a comprehensive description of the research process, findings, and conclusions. The authors have provided sufficient evidence to support their claims by citing relevant literature throughout the article. Furthermore, they have also provided correlations between Nusselt number, friction factor and Reynolds number, fin spacing and tube tilt angle which can be used to design finned oval tubes. </w:t>
      </w:r>
    </w:p>
    <w:p>
      <w:pPr>
        <w:jc w:val="both"/>
      </w:pPr>
      <w:r>
        <w:rPr/>
        <w:t xml:space="preserve">However, there are some potential biases in the article which should be noted. For example, the authors have not explored any counterarguments or presented both sides equally when discussing their findings. Additionally, they have not mentioned any possible risks associated with using these correlations for designing finned oval tubes which could lead to inaccurate results if not taken into consideration. Moreover, there is no mention of any promotional content in the article which could influence readers’ opinions about the research findings or conclusions drawn from them. </w:t>
      </w:r>
    </w:p>
    <w:p>
      <w:pPr>
        <w:jc w:val="both"/>
      </w:pPr>
      <w:r>
        <w:rPr/>
        <w:t xml:space="preserve">In conclusion, this article is generally reliable and trustworthy but there are some potential biases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Finned tube design</w:t>
      </w:r>
    </w:p>
    <w:p>
      <w:pPr>
        <w:spacing w:after="0"/>
        <w:numPr>
          <w:ilvl w:val="0"/>
          <w:numId w:val="2"/>
        </w:numPr>
      </w:pPr>
      <w:r>
        <w:rPr/>
        <w:t xml:space="preserve">Heat transfer correlations</w:t>
      </w:r>
    </w:p>
    <w:p>
      <w:pPr>
        <w:spacing w:after="0"/>
        <w:numPr>
          <w:ilvl w:val="0"/>
          <w:numId w:val="2"/>
        </w:numPr>
      </w:pPr>
      <w:r>
        <w:rPr/>
        <w:t xml:space="preserve">Fin spacing and tube tilt angle</w:t>
      </w:r>
    </w:p>
    <w:p>
      <w:pPr>
        <w:spacing w:after="0"/>
        <w:numPr>
          <w:ilvl w:val="0"/>
          <w:numId w:val="2"/>
        </w:numPr>
      </w:pPr>
      <w:r>
        <w:rPr/>
        <w:t xml:space="preserve">Experimental investigation of air-side heat transfer</w:t>
      </w:r>
    </w:p>
    <w:p>
      <w:pPr>
        <w:spacing w:after="0"/>
        <w:numPr>
          <w:ilvl w:val="0"/>
          <w:numId w:val="2"/>
        </w:numPr>
      </w:pPr>
      <w:r>
        <w:rPr/>
        <w:t xml:space="preserve">Flow resistance of finned short oval tubes</w:t>
      </w:r>
    </w:p>
    <w:p>
      <w:pPr>
        <w:numPr>
          <w:ilvl w:val="0"/>
          <w:numId w:val="2"/>
        </w:numPr>
      </w:pPr>
      <w:r>
        <w:rPr/>
        <w:t xml:space="preserve">Risks associated with finned tube design</w:t>
      </w:r>
    </w:p>
    <w:p>
      <w:pPr>
        <w:pStyle w:val="Heading1"/>
      </w:pPr>
      <w:bookmarkStart w:id="6" w:name="_Toc6"/>
      <w:r>
        <w:t>Report location:</w:t>
      </w:r>
      <w:bookmarkEnd w:id="6"/>
    </w:p>
    <w:p>
      <w:hyperlink r:id="rId8" w:history="1">
        <w:r>
          <w:rPr>
            <w:color w:val="2980b9"/>
            <w:u w:val="single"/>
          </w:rPr>
          <w:t xml:space="preserve">https://www.fullpicture.app/item/7460ca11e06e464186af67fcb315bcc2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2A0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290072918309347" TargetMode="External"/><Relationship Id="rId8" Type="http://schemas.openxmlformats.org/officeDocument/2006/relationships/hyperlink" Target="https://www.fullpicture.app/item/7460ca11e06e464186af67fcb315bc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2023-02-24T00:22:49+01:00</dcterms:created>
  <dcterms:modified xsi:type="dcterms:W3CDTF">2023-02-24T00:22:49+01:00</dcterms:modified>
</cp:coreProperties>
</file>

<file path=docProps/custom.xml><?xml version="1.0" encoding="utf-8"?>
<Properties xmlns="http://schemas.openxmlformats.org/officeDocument/2006/custom-properties" xmlns:vt="http://schemas.openxmlformats.org/officeDocument/2006/docPropsVTypes"/>
</file>