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Air Force general predicts war with China in 2025, tells officers to get ready</w:t>
      </w:r>
      <w:br/>
      <w:hyperlink r:id="rId7" w:history="1">
        <w:r>
          <w:rPr>
            <w:color w:val="2980b9"/>
            <w:u w:val="single"/>
          </w:rPr>
          <w:t xml:space="preserve">https://www.nbcnews.com/politics/national-security/us-air-force-general-predicts-war-china-2025-memo-rcna67967</w:t>
        </w:r>
      </w:hyperlink>
    </w:p>
    <w:p>
      <w:pPr>
        <w:pStyle w:val="Heading1"/>
      </w:pPr>
      <w:bookmarkStart w:id="2" w:name="_Toc2"/>
      <w:r>
        <w:t>Article summary:</w:t>
      </w:r>
      <w:bookmarkEnd w:id="2"/>
    </w:p>
    <w:p>
      <w:pPr>
        <w:jc w:val="both"/>
      </w:pPr>
      <w:r>
        <w:rPr/>
        <w:t xml:space="preserve">1. A four-star Air Force general sent a memo predicting the U.S. will be at war with China in two years and telling officers to get ready for it.</w:t>
      </w:r>
    </w:p>
    <w:p>
      <w:pPr>
        <w:jc w:val="both"/>
      </w:pPr>
      <w:r>
        <w:rPr/>
        <w:t xml:space="preserve">2. The memo outlines goals for preparing, including building “a fortified, ready, integrated, and agile Joint Force Maneuver Team” and updating records and emergency contacts.</w:t>
      </w:r>
    </w:p>
    <w:p>
      <w:pPr>
        <w:jc w:val="both"/>
      </w:pPr>
      <w:r>
        <w:rPr/>
        <w:t xml:space="preserve">3. Defense Department press secretary Brig. Gen. Patrick Ryder said the National Defense Strategy makes clear that China is the pacing challenge for the Department of Defense, but Secretary of Defense Lloyd Austin doubts an invasion is imminent.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of facts and events related to the prediction of a potential war between the United States and China in 2025 by a four-star Air Force general, as well as outlining his goals for preparation for such a conflict. The article also provides quotes from other military officials who have commented on the situation, providing additional context to the story. </w:t>
      </w:r>
    </w:p>
    <w:p>
      <w:pPr>
        <w:jc w:val="both"/>
      </w:pPr>
      <w:r>
        <w:rPr/>
        <w:t xml:space="preserve">However, there are some potential biases present in the article that should be noted when considering its trustworthiness and reliability. For example, while it does provide quotes from other military officials who have commented on the situation, these comments are largely focused on emphasizing the threat posed by China rather than exploring any possible counterarguments or alternative perspectives on the situation. Additionally, while it does mention Secretary of Defense Lloyd Austin's doubts about an imminent invasion by China, this point is presented near the end of the article rather than being given equal weight alongside other points made throughout it. </w:t>
      </w:r>
    </w:p>
    <w:p>
      <w:pPr>
        <w:jc w:val="both"/>
      </w:pPr>
      <w:r>
        <w:rPr/>
        <w:t xml:space="preserve">In addition to potential biases present in its reporting, there are also some missing points of consideration that could be explored further in order to provide a more comprehensive understanding of this issue. For example, while it mentions Adm. Philip Davidson's statement that Taiwan is one of China's ambitions during this decade, it does not explore what other ambitions or motivations China may have for engaging in conflict with the United States or how these might affect their actions over time leading up to 2025 when General Minihan predicts war may occur. </w:t>
      </w:r>
    </w:p>
    <w:p>
      <w:pPr>
        <w:jc w:val="both"/>
      </w:pPr>
      <w:r>
        <w:rPr/>
        <w:t xml:space="preserve">Finally, there is no evidence provided to support General Minihan's prediction that war will occur in 2025 or his claims about what preparations should be taken by officers he commands prior to then; thus readers should take his predictions with caution until further evidence can be provided to support them or refute them entirely if necessary.</w:t>
      </w:r>
    </w:p>
    <w:p>
      <w:pPr>
        <w:pStyle w:val="Heading1"/>
      </w:pPr>
      <w:bookmarkStart w:id="5" w:name="_Toc5"/>
      <w:r>
        <w:t>Topics for further research:</w:t>
      </w:r>
      <w:bookmarkEnd w:id="5"/>
    </w:p>
    <w:p>
      <w:pPr>
        <w:spacing w:after="0"/>
        <w:numPr>
          <w:ilvl w:val="0"/>
          <w:numId w:val="2"/>
        </w:numPr>
      </w:pPr>
      <w:r>
        <w:rPr/>
        <w:t xml:space="preserve">Chinese ambitions in the 2020s</w:t>
      </w:r>
    </w:p>
    <w:p>
      <w:pPr>
        <w:spacing w:after="0"/>
        <w:numPr>
          <w:ilvl w:val="0"/>
          <w:numId w:val="2"/>
        </w:numPr>
      </w:pPr>
      <w:r>
        <w:rPr/>
        <w:t xml:space="preserve">Motivations for Chinese-US conflict</w:t>
      </w:r>
    </w:p>
    <w:p>
      <w:pPr>
        <w:spacing w:after="0"/>
        <w:numPr>
          <w:ilvl w:val="0"/>
          <w:numId w:val="2"/>
        </w:numPr>
      </w:pPr>
      <w:r>
        <w:rPr/>
        <w:t xml:space="preserve">Alternative perspectives on US-China relations</w:t>
      </w:r>
    </w:p>
    <w:p>
      <w:pPr>
        <w:spacing w:after="0"/>
        <w:numPr>
          <w:ilvl w:val="0"/>
          <w:numId w:val="2"/>
        </w:numPr>
      </w:pPr>
      <w:r>
        <w:rPr/>
        <w:t xml:space="preserve">Evidence for General Minihan's prediction</w:t>
      </w:r>
    </w:p>
    <w:p>
      <w:pPr>
        <w:spacing w:after="0"/>
        <w:numPr>
          <w:ilvl w:val="0"/>
          <w:numId w:val="2"/>
        </w:numPr>
      </w:pPr>
      <w:r>
        <w:rPr/>
        <w:t xml:space="preserve">Preparations for potential US-China war</w:t>
      </w:r>
    </w:p>
    <w:p>
      <w:pPr>
        <w:numPr>
          <w:ilvl w:val="0"/>
          <w:numId w:val="2"/>
        </w:numPr>
      </w:pPr>
      <w:r>
        <w:rPr/>
        <w:t xml:space="preserve">Secretary of Defense Lloyd Austin's views on US-China relations</w:t>
      </w:r>
    </w:p>
    <w:p>
      <w:pPr>
        <w:pStyle w:val="Heading1"/>
      </w:pPr>
      <w:bookmarkStart w:id="6" w:name="_Toc6"/>
      <w:r>
        <w:t>Report location:</w:t>
      </w:r>
      <w:bookmarkEnd w:id="6"/>
    </w:p>
    <w:p>
      <w:hyperlink r:id="rId8" w:history="1">
        <w:r>
          <w:rPr>
            <w:color w:val="2980b9"/>
            <w:u w:val="single"/>
          </w:rPr>
          <w:t xml:space="preserve">https://www.fullpicture.app/item/748b46ea78c2c1c4bb64ce51209d48b1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BCD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bcnews.com/politics/national-security/us-air-force-general-predicts-war-china-2025-memo-rcna67967" TargetMode="External"/><Relationship Id="rId8" Type="http://schemas.openxmlformats.org/officeDocument/2006/relationships/hyperlink" Target="https://www.fullpicture.app/item/748b46ea78c2c1c4bb64ce51209d48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2023-02-23T03:21:24+01:00</dcterms:created>
  <dcterms:modified xsi:type="dcterms:W3CDTF">2023-02-23T03:21:24+01:00</dcterms:modified>
</cp:coreProperties>
</file>

<file path=docProps/custom.xml><?xml version="1.0" encoding="utf-8"?>
<Properties xmlns="http://schemas.openxmlformats.org/officeDocument/2006/custom-properties" xmlns:vt="http://schemas.openxmlformats.org/officeDocument/2006/docPropsVTypes"/>
</file>