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Cavernas revelam como viveram os últimos neandertais, nossos 'primos' extintos - BBC News Brasil</w:t>
      </w:r>
      <w:br/>
      <w:hyperlink r:id="rId7" w:history="1">
        <w:r>
          <w:rPr>
            <w:color w:val="2980b9"/>
            <w:u w:val="single"/>
          </w:rPr>
          <w:t xml:space="preserve">https://www.bbc.com/portuguese/vert-fut-51420740</w:t>
        </w:r>
      </w:hyperlink>
    </w:p>
    <w:p>
      <w:pPr>
        <w:pStyle w:val="Heading1"/>
      </w:pPr>
      <w:bookmarkStart w:id="2" w:name="_Toc2"/>
      <w:r>
        <w:t>Article summary:</w:t>
      </w:r>
      <w:bookmarkEnd w:id="2"/>
    </w:p>
    <w:p>
      <w:pPr>
        <w:jc w:val="both"/>
      </w:pPr>
      <w:r>
        <w:rPr/>
        <w:t xml:space="preserve">1. Os neandertais eram humanos muito parecidos com nós, que viveram na Europa por mais de 300 mil anos.</w:t>
      </w:r>
    </w:p>
    <w:p>
      <w:pPr>
        <w:jc w:val="both"/>
      </w:pPr>
      <w:r>
        <w:rPr/>
        <w:t xml:space="preserve">2. Gibraltar foi identificado como um dos últimos lugares habitados por neandertais, e a caverna de Gorham foi considerada a "cidade" deles.</w:t>
      </w:r>
    </w:p>
    <w:p>
      <w:pPr>
        <w:jc w:val="both"/>
      </w:pPr>
      <w:r>
        <w:rPr/>
        <w:t xml:space="preserve">3. Estudos genéticos mostram que os seres humanos modernos carregam em si cerca de 20% do DNA neandertal.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da BBC News Brasil sobre as descobertas feitas na caverna de Gorham em Gibraltar é confiável e bem escrito. O autor fornece informações precisas sobre o assunto, incluindo dados históricos, evidências arqueológicas e estudos genéticos para apoiar suas reivindicações. Além disso, o artigo também fornece informações sobre outras espécies humanas existentes na Europa há 40 mil anos, bem como sobre a extinção dos neandertais há 28 mil anos atrás. </w:t>
      </w:r>
    </w:p>
    <w:p>
      <w:pPr>
        <w:jc w:val="both"/>
      </w:pPr>
      <w:r>
        <w:rPr/>
        <w:t xml:space="preserve">No entanto, o artigo não aborda alguns pontos importantes que podem ser considerados vieses ou fontes unilaterais. Por exemplo, não há menção às possíveis diferenças culturais entre os neandertais e os seres humanos modernos; nem há discussão sobre as possíveis razões para a extinção dos neandertais. Além disso, o artigo também não explora quaisquer contra-argumentos às reivindicações feitas pelo autor. </w:t>
      </w:r>
    </w:p>
    <w:p>
      <w:pPr>
        <w:jc w:val="both"/>
      </w:pPr>
      <w:r>
        <w:rPr/>
        <w:t xml:space="preserve">Em geral, no entanto, este artigo da BBC News Brasil é confiável e fornece uma boa visão geral das descobertas feitas na caverna de Gorham em Gibraltar relacionadas à presença dos neandertais na região há cerca de 24 mil a 33 mil anos atrás.</w:t>
      </w:r>
    </w:p>
    <w:p>
      <w:pPr>
        <w:pStyle w:val="Heading1"/>
      </w:pPr>
      <w:bookmarkStart w:id="5" w:name="_Toc5"/>
      <w:r>
        <w:t>Topics for further research:</w:t>
      </w:r>
      <w:bookmarkEnd w:id="5"/>
    </w:p>
    <w:p>
      <w:pPr>
        <w:spacing w:after="0"/>
        <w:numPr>
          <w:ilvl w:val="0"/>
          <w:numId w:val="2"/>
        </w:numPr>
      </w:pPr>
      <w:r>
        <w:rPr/>
        <w:t xml:space="preserve">Razões para a extinção dos neandertais</w:t>
      </w:r>
    </w:p>
    <w:p>
      <w:pPr>
        <w:spacing w:after="0"/>
        <w:numPr>
          <w:ilvl w:val="0"/>
          <w:numId w:val="2"/>
        </w:numPr>
      </w:pPr>
      <w:r>
        <w:rPr/>
        <w:t xml:space="preserve">Diferenças culturais entre neandertais e seres humanos modernos</w:t>
      </w:r>
    </w:p>
    <w:p>
      <w:pPr>
        <w:spacing w:after="0"/>
        <w:numPr>
          <w:ilvl w:val="0"/>
          <w:numId w:val="2"/>
        </w:numPr>
      </w:pPr>
      <w:r>
        <w:rPr/>
        <w:t xml:space="preserve">Contra-argumentos às reivindicações feitas sobre a presença dos neandertais na região</w:t>
      </w:r>
    </w:p>
    <w:p>
      <w:pPr>
        <w:spacing w:after="0"/>
        <w:numPr>
          <w:ilvl w:val="0"/>
          <w:numId w:val="2"/>
        </w:numPr>
      </w:pPr>
      <w:r>
        <w:rPr/>
        <w:t xml:space="preserve">Estudos genéticos sobre a presença dos neandertais na região</w:t>
      </w:r>
    </w:p>
    <w:p>
      <w:pPr>
        <w:spacing w:after="0"/>
        <w:numPr>
          <w:ilvl w:val="0"/>
          <w:numId w:val="2"/>
        </w:numPr>
      </w:pPr>
      <w:r>
        <w:rPr/>
        <w:t xml:space="preserve">Evidências arqueológicas sobre a presença dos neandertais na região</w:t>
      </w:r>
    </w:p>
    <w:p>
      <w:pPr>
        <w:numPr>
          <w:ilvl w:val="0"/>
          <w:numId w:val="2"/>
        </w:numPr>
      </w:pPr>
      <w:r>
        <w:rPr/>
        <w:t xml:space="preserve">Outras espécies humanas existentes na Europa há 40 mil anos</w:t>
      </w:r>
    </w:p>
    <w:p>
      <w:pPr>
        <w:pStyle w:val="Heading1"/>
      </w:pPr>
      <w:bookmarkStart w:id="6" w:name="_Toc6"/>
      <w:r>
        <w:t>Report location:</w:t>
      </w:r>
      <w:bookmarkEnd w:id="6"/>
    </w:p>
    <w:p>
      <w:hyperlink r:id="rId8" w:history="1">
        <w:r>
          <w:rPr>
            <w:color w:val="2980b9"/>
            <w:u w:val="single"/>
          </w:rPr>
          <w:t xml:space="preserve">https://www.fullpicture.app/item/74a028fc1124b3e5603f9f6c86fe4774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645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portuguese/vert-fut-51420740" TargetMode="External"/><Relationship Id="rId8" Type="http://schemas.openxmlformats.org/officeDocument/2006/relationships/hyperlink" Target="https://www.fullpicture.app/item/74a028fc1124b3e5603f9f6c86fe47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2023-03-03T16:28:00+01:00</dcterms:created>
  <dcterms:modified xsi:type="dcterms:W3CDTF">2023-03-03T16:28:00+01:00</dcterms:modified>
</cp:coreProperties>
</file>

<file path=docProps/custom.xml><?xml version="1.0" encoding="utf-8"?>
<Properties xmlns="http://schemas.openxmlformats.org/officeDocument/2006/custom-properties" xmlns:vt="http://schemas.openxmlformats.org/officeDocument/2006/docPropsVTypes"/>
</file>