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网易-404</w:t>
      </w:r>
      <w:br/>
      <w:hyperlink r:id="rId7" w:history="1">
        <w:r>
          <w:rPr>
            <w:color w:val="2980b9"/>
            <w:u w:val="single"/>
          </w:rPr>
          <w:t xml:space="preserve">https://www.163.com/dy/article/HPOQ4DJD0553QLPJ.html</w:t>
        </w:r>
      </w:hyperlink>
    </w:p>
    <w:p>
      <w:pPr>
        <w:pStyle w:val="Heading1"/>
      </w:pPr>
      <w:bookmarkStart w:id="2" w:name="_Toc2"/>
      <w:r>
        <w:t>Article summary:</w:t>
      </w:r>
      <w:bookmarkEnd w:id="2"/>
    </w:p>
    <w:p>
      <w:pPr>
        <w:jc w:val="both"/>
      </w:pPr>
      <w:r>
        <w:rPr/>
        <w:t xml:space="preserve">1. 网易网站出现404错误页面。</w:t>
      </w:r>
    </w:p>
    <w:p>
      <w:pPr>
        <w:jc w:val="both"/>
      </w:pPr>
      <w:r>
        <w:rPr/>
        <w:t xml:space="preserve">2. 该错误页面提示用户所请求的页面不存在或已被删除。</w:t>
      </w:r>
    </w:p>
    <w:p>
      <w:pPr>
        <w:jc w:val="both"/>
      </w:pPr>
      <w:r>
        <w:rPr/>
        <w:t xml:space="preserve">3. 用户需要检查输入的URL是否正确或者尝试刷新页面。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文章内容过于简短，无法进行详细的批判性分析。但是可以看出该文章只是简单地宣称网页跑丢了，没有提供任何具体的信息或解释。因此，该文章存在缺失考虑点和未探索反驳的问题。同时，也没有提供任何证据来支持其主张，这可能会导致读者对其可信度产生怀疑。</w:t>
      </w:r>
    </w:p>
    <w:p>
      <w:pPr>
        <w:jc w:val="both"/>
      </w:pPr>
      <w:r>
        <w:rPr/>
        <w:t xml:space="preserve"/>
      </w:r>
    </w:p>
    <w:p>
      <w:pPr>
        <w:jc w:val="both"/>
      </w:pPr>
      <w:r>
        <w:rPr/>
        <w:t xml:space="preserve">另外，在该文章中并没有注意到可能的风险或平等地呈现双方的问题。因为该文章只是简单地宣称网页跑丢了，并没有涉及到任何争议或冲突的情况。因此，在这种情况下，不存在偏袒或片面报道的问题。</w:t>
      </w:r>
    </w:p>
    <w:p>
      <w:pPr>
        <w:jc w:val="both"/>
      </w:pPr>
      <w:r>
        <w:rPr/>
        <w:t xml:space="preserve"/>
      </w:r>
    </w:p>
    <w:p>
      <w:pPr>
        <w:jc w:val="both"/>
      </w:pPr>
      <w:r>
        <w:rPr/>
        <w:t xml:space="preserve">总之，由于该文章内容过于简短和缺乏具体信息，无法进行深入的批判性分析。但是需要指出的是，在撰写新闻报道时应该尽量客观、公正、准确地呈现事实，并注意到可能存在的偏见和风险。</w:t>
      </w:r>
    </w:p>
    <w:p>
      <w:pPr>
        <w:pStyle w:val="Heading1"/>
      </w:pPr>
      <w:bookmarkStart w:id="5" w:name="_Toc5"/>
      <w:r>
        <w:t>Topics for further research:</w:t>
      </w:r>
      <w:bookmarkEnd w:id="5"/>
    </w:p>
    <w:p>
      <w:pPr>
        <w:spacing w:after="0"/>
        <w:numPr>
          <w:ilvl w:val="0"/>
          <w:numId w:val="2"/>
        </w:numPr>
      </w:pPr>
      <w:r>
        <w:rPr/>
        <w:t xml:space="preserve">Missing webpage incident details
</w:t>
      </w:r>
    </w:p>
    <w:p>
      <w:pPr>
        <w:spacing w:after="0"/>
        <w:numPr>
          <w:ilvl w:val="0"/>
          <w:numId w:val="2"/>
        </w:numPr>
      </w:pPr>
      <w:r>
        <w:rPr/>
        <w:t xml:space="preserve">Lack of evidence to support claims
</w:t>
      </w:r>
    </w:p>
    <w:p>
      <w:pPr>
        <w:spacing w:after="0"/>
        <w:numPr>
          <w:ilvl w:val="0"/>
          <w:numId w:val="2"/>
        </w:numPr>
      </w:pPr>
      <w:r>
        <w:rPr/>
        <w:t xml:space="preserve">Potential biases and risks not addressed
</w:t>
      </w:r>
    </w:p>
    <w:p>
      <w:pPr>
        <w:spacing w:after="0"/>
        <w:numPr>
          <w:ilvl w:val="0"/>
          <w:numId w:val="2"/>
        </w:numPr>
      </w:pPr>
      <w:r>
        <w:rPr/>
        <w:t xml:space="preserve">Need for objective and accurate reporting
</w:t>
      </w:r>
    </w:p>
    <w:p>
      <w:pPr>
        <w:spacing w:after="0"/>
        <w:numPr>
          <w:ilvl w:val="0"/>
          <w:numId w:val="2"/>
        </w:numPr>
      </w:pPr>
      <w:r>
        <w:rPr/>
        <w:t xml:space="preserve">Importance of thorough analysis in news reporting
</w:t>
      </w:r>
    </w:p>
    <w:p>
      <w:pPr>
        <w:numPr>
          <w:ilvl w:val="0"/>
          <w:numId w:val="2"/>
        </w:numPr>
      </w:pPr>
      <w:r>
        <w:rPr/>
        <w:t xml:space="preserve">Consideration of all perspectives and potential conflicts</w:t>
      </w:r>
    </w:p>
    <w:p>
      <w:pPr>
        <w:pStyle w:val="Heading1"/>
      </w:pPr>
      <w:bookmarkStart w:id="6" w:name="_Toc6"/>
      <w:r>
        <w:t>Report location:</w:t>
      </w:r>
      <w:bookmarkEnd w:id="6"/>
    </w:p>
    <w:p>
      <w:hyperlink r:id="rId8" w:history="1">
        <w:r>
          <w:rPr>
            <w:color w:val="2980b9"/>
            <w:u w:val="single"/>
          </w:rPr>
          <w:t xml:space="preserve">https://www.fullpicture.app/item/75fdb465c070b423e0b8d4c040c1a893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3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POQ4DJD0553QLPJ.html" TargetMode="External"/><Relationship Id="rId8" Type="http://schemas.openxmlformats.org/officeDocument/2006/relationships/hyperlink" Target="https://www.fullpicture.app/item/75fdb465c070b423e0b8d4c040c1a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2023-12-08T12:22:50+01:00</dcterms:created>
  <dcterms:modified xsi:type="dcterms:W3CDTF">2023-12-08T12:22:50+01:00</dcterms:modified>
</cp:coreProperties>
</file>

<file path=docProps/custom.xml><?xml version="1.0" encoding="utf-8"?>
<Properties xmlns="http://schemas.openxmlformats.org/officeDocument/2006/custom-properties" xmlns:vt="http://schemas.openxmlformats.org/officeDocument/2006/docPropsVTypes"/>
</file>