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News | NewsWire National &amp; World News Updates | news.com.au — Australia’s leading news site</w:t>
      </w:r>
      <w:br/>
      <w:hyperlink r:id="rId7" w:history="1">
        <w:r>
          <w:rPr>
            <w:color w:val="2980b9"/>
            <w:u w:val="single"/>
          </w:rPr>
          <w:t xml:space="preserve">https://www.news.com.au/breaking-news</w:t>
        </w:r>
      </w:hyperlink>
    </w:p>
    <w:p>
      <w:pPr>
        <w:pStyle w:val="Heading1"/>
      </w:pPr>
      <w:bookmarkStart w:id="2" w:name="_Toc2"/>
      <w:r>
        <w:t>Article summary:</w:t>
      </w:r>
      <w:bookmarkEnd w:id="2"/>
    </w:p>
    <w:p>
      <w:pPr>
        <w:jc w:val="both"/>
      </w:pPr>
      <w:r>
        <w:rPr/>
        <w:t xml:space="preserve">1. A-League derby won't see repeat of riots, with Melbourne Victory promising to "give the maximum".</w:t>
      </w:r>
    </w:p>
    <w:p>
      <w:pPr>
        <w:jc w:val="both"/>
      </w:pPr>
      <w:r>
        <w:rPr/>
        <w:t xml:space="preserve">2. A woman took only seconds to decide to kill her cheating partner, but a “long minute” to call for assistance.</w:t>
      </w:r>
    </w:p>
    <w:p>
      <w:pPr>
        <w:jc w:val="both"/>
      </w:pPr>
      <w:r>
        <w:rPr/>
        <w:t xml:space="preserve">3. Three new spiders discovered in Australia, including a "ferocious" hunter that camouflages as a tree branch.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up-to-date news on various topics from football and courts &amp; law to politics and crime. The article is well-sourced, citing specific cases such as the Melbourne Derby and the train family diaries which led investigators to better understand the religiously motivated terror attack. The article also provides detailed information on each topic, such as the proposed major reforms for cyber attack victims and the tax change for millions of Australians. </w:t>
      </w:r>
    </w:p>
    <w:p>
      <w:pPr>
        <w:jc w:val="both"/>
      </w:pPr>
      <w:r>
        <w:rPr/>
        <w:t xml:space="preserve">However, there are some potential biases in the article which should be noted. For example, some of the language used in describing certain events may be seen as one-sided or overly dramatic (e.g., “ferocious” hunter). Additionally, some claims made in the article are not supported by evidence (e.g., Rob Leota making local history). Furthermore, there is no exploration of counterarguments or alternative perspectives on any of the topics discussed in the article. </w:t>
      </w:r>
    </w:p>
    <w:p>
      <w:pPr>
        <w:jc w:val="both"/>
      </w:pPr>
      <w:r>
        <w:rPr/>
        <w:t xml:space="preserve">In conclusion, while this article is generally reliable and trustworthy due to its well-sourced content and detailed information on each topic discussed, there are potential biases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Cyber attack victims rights</w:t>
      </w:r>
    </w:p>
    <w:p>
      <w:pPr>
        <w:spacing w:after="0"/>
        <w:numPr>
          <w:ilvl w:val="0"/>
          <w:numId w:val="2"/>
        </w:numPr>
      </w:pPr>
      <w:r>
        <w:rPr/>
        <w:t xml:space="preserve">Tax changes for Australians</w:t>
      </w:r>
    </w:p>
    <w:p>
      <w:pPr>
        <w:spacing w:after="0"/>
        <w:numPr>
          <w:ilvl w:val="0"/>
          <w:numId w:val="2"/>
        </w:numPr>
      </w:pPr>
      <w:r>
        <w:rPr/>
        <w:t xml:space="preserve">Melbourne Derby match analysis</w:t>
      </w:r>
    </w:p>
    <w:p>
      <w:pPr>
        <w:spacing w:after="0"/>
        <w:numPr>
          <w:ilvl w:val="0"/>
          <w:numId w:val="2"/>
        </w:numPr>
      </w:pPr>
      <w:r>
        <w:rPr/>
        <w:t xml:space="preserve">Train family diaries investigation</w:t>
      </w:r>
    </w:p>
    <w:p>
      <w:pPr>
        <w:spacing w:after="0"/>
        <w:numPr>
          <w:ilvl w:val="0"/>
          <w:numId w:val="2"/>
        </w:numPr>
      </w:pPr>
      <w:r>
        <w:rPr/>
        <w:t xml:space="preserve">Rob Leota local history</w:t>
      </w:r>
    </w:p>
    <w:p>
      <w:pPr>
        <w:numPr>
          <w:ilvl w:val="0"/>
          <w:numId w:val="2"/>
        </w:numPr>
      </w:pPr>
      <w:r>
        <w:rPr/>
        <w:t xml:space="preserve">Religiously motivated terror attack</w:t>
      </w:r>
    </w:p>
    <w:p>
      <w:pPr>
        <w:pStyle w:val="Heading1"/>
      </w:pPr>
      <w:bookmarkStart w:id="6" w:name="_Toc6"/>
      <w:r>
        <w:t>Report location:</w:t>
      </w:r>
      <w:bookmarkEnd w:id="6"/>
    </w:p>
    <w:p>
      <w:hyperlink r:id="rId8" w:history="1">
        <w:r>
          <w:rPr>
            <w:color w:val="2980b9"/>
            <w:u w:val="single"/>
          </w:rPr>
          <w:t xml:space="preserve">https://www.fullpicture.app/item/7609ec9062057f8c53e6848fb23b53cc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1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breaking-news" TargetMode="External"/><Relationship Id="rId8" Type="http://schemas.openxmlformats.org/officeDocument/2006/relationships/hyperlink" Target="https://www.fullpicture.app/item/7609ec9062057f8c53e6848fb23b5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2023-02-18T11:00:21+01:00</dcterms:created>
  <dcterms:modified xsi:type="dcterms:W3CDTF">2023-02-18T11:00:21+01:00</dcterms:modified>
</cp:coreProperties>
</file>

<file path=docProps/custom.xml><?xml version="1.0" encoding="utf-8"?>
<Properties xmlns="http://schemas.openxmlformats.org/officeDocument/2006/custom-properties" xmlns:vt="http://schemas.openxmlformats.org/officeDocument/2006/docPropsVTypes"/>
</file>