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Two Paradoxes of Reality: A Revelation - Theosophical Society in America</w:t>
      </w:r>
      <w:br/>
      <w:hyperlink r:id="rId7" w:history="1">
        <w:r>
          <w:rPr>
            <w:color w:val="2980b9"/>
            <w:u w:val="single"/>
          </w:rPr>
          <w:t xml:space="preserve">https://www.theosophical.org/publications/quest-magazine/1471-two-paradoxes-of-reality-a-revelation</w:t>
        </w:r>
      </w:hyperlink>
    </w:p>
    <w:p>
      <w:pPr>
        <w:pStyle w:val="Heading1"/>
      </w:pPr>
      <w:bookmarkStart w:id="2" w:name="_Toc2"/>
      <w:r>
        <w:t>Article summary:</w:t>
      </w:r>
      <w:bookmarkEnd w:id="2"/>
    </w:p>
    <w:p>
      <w:pPr>
        <w:jc w:val="both"/>
      </w:pPr>
      <w:r>
        <w:rPr/>
        <w:t xml:space="preserve">1. The phrase “The tree is Me” inspired the author to explore the concept of reality and how it is self-created.</w:t>
      </w:r>
    </w:p>
    <w:p>
      <w:pPr>
        <w:jc w:val="both"/>
      </w:pPr>
      <w:r>
        <w:rPr/>
        <w:t xml:space="preserve">2. The author believes that a Supreme Entity consisting of unconditional Love (God) created the entire universe and everything in it, and that each person creates their own conception of reality.</w:t>
      </w:r>
    </w:p>
    <w:p>
      <w:pPr>
        <w:jc w:val="both"/>
      </w:pPr>
      <w:r>
        <w:rPr/>
        <w:t xml:space="preserve">3. The article suggests that individuals should create a reality that brings peace and harmony to their life, take responsibility for their perception of reality, and be aware of what they believe in order to shape the type of person they want to be.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“Two Paradoxes of Reality: A Revelation” by Jon L. Ross is an exploration into the concept of reality as self-created by individuals. The article presents a personal experience as evidence for its claims, which may not be reliable or trustworthy due to potential bias from the author’s subjective interpretation of events. Additionally, there are no sources cited for any claims made in the article, making it difficult to verify its accuracy or trustworthiness. Furthermore, while the article does present some potential solutions for creating a more peaceful reality, it fails to explore counterarguments or consider possible risks associated with these solutions. As such, this article should be read with caution as its claims may not be supported by sufficient evidence or research.</w:t>
      </w:r>
    </w:p>
    <w:p>
      <w:pPr>
        <w:pStyle w:val="Heading1"/>
      </w:pPr>
      <w:bookmarkStart w:id="5" w:name="_Toc5"/>
      <w:r>
        <w:t>Topics for further research:</w:t>
      </w:r>
      <w:bookmarkEnd w:id="5"/>
    </w:p>
    <w:p>
      <w:pPr>
        <w:spacing w:after="0"/>
        <w:numPr>
          <w:ilvl w:val="0"/>
          <w:numId w:val="2"/>
        </w:numPr>
      </w:pPr>
      <w:r>
        <w:rPr/>
        <w:t xml:space="preserve">Self-created reality</w:t>
      </w:r>
    </w:p>
    <w:p>
      <w:pPr>
        <w:spacing w:after="0"/>
        <w:numPr>
          <w:ilvl w:val="0"/>
          <w:numId w:val="2"/>
        </w:numPr>
      </w:pPr>
      <w:r>
        <w:rPr/>
        <w:t xml:space="preserve">Subjective interpretation of reality</w:t>
      </w:r>
    </w:p>
    <w:p>
      <w:pPr>
        <w:spacing w:after="0"/>
        <w:numPr>
          <w:ilvl w:val="0"/>
          <w:numId w:val="2"/>
        </w:numPr>
      </w:pPr>
      <w:r>
        <w:rPr/>
        <w:t xml:space="preserve">Creating a peaceful reality</w:t>
      </w:r>
    </w:p>
    <w:p>
      <w:pPr>
        <w:spacing w:after="0"/>
        <w:numPr>
          <w:ilvl w:val="0"/>
          <w:numId w:val="2"/>
        </w:numPr>
      </w:pPr>
      <w:r>
        <w:rPr/>
        <w:t xml:space="preserve">Counterarguments to creating a peaceful reality</w:t>
      </w:r>
    </w:p>
    <w:p>
      <w:pPr>
        <w:spacing w:after="0"/>
        <w:numPr>
          <w:ilvl w:val="0"/>
          <w:numId w:val="2"/>
        </w:numPr>
      </w:pPr>
      <w:r>
        <w:rPr/>
        <w:t xml:space="preserve">Risks associated with creating a peaceful reality</w:t>
      </w:r>
    </w:p>
    <w:p>
      <w:pPr>
        <w:numPr>
          <w:ilvl w:val="0"/>
          <w:numId w:val="2"/>
        </w:numPr>
      </w:pPr>
      <w:r>
        <w:rPr/>
        <w:t xml:space="preserve">Evidence-based research on reality</w:t>
      </w:r>
    </w:p>
    <w:p>
      <w:pPr>
        <w:pStyle w:val="Heading1"/>
      </w:pPr>
      <w:bookmarkStart w:id="6" w:name="_Toc6"/>
      <w:r>
        <w:t>Report location:</w:t>
      </w:r>
      <w:bookmarkEnd w:id="6"/>
    </w:p>
    <w:p>
      <w:hyperlink r:id="rId8" w:history="1">
        <w:r>
          <w:rPr>
            <w:color w:val="2980b9"/>
            <w:u w:val="single"/>
          </w:rPr>
          <w:t xml:space="preserve">https://www.fullpicture.app/item/779c75ff80760643f0cd46d3471f38fb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303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osophical.org/publications/quest-magazine/1471-two-paradoxes-of-reality-a-revelation" TargetMode="External"/><Relationship Id="rId8" Type="http://schemas.openxmlformats.org/officeDocument/2006/relationships/hyperlink" Target="https://www.fullpicture.app/item/779c75ff80760643f0cd46d3471f38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2023-03-08T00:16:14+01:00</dcterms:created>
  <dcterms:modified xsi:type="dcterms:W3CDTF">2023-03-08T00:16:14+01:00</dcterms:modified>
</cp:coreProperties>
</file>

<file path=docProps/custom.xml><?xml version="1.0" encoding="utf-8"?>
<Properties xmlns="http://schemas.openxmlformats.org/officeDocument/2006/custom-properties" xmlns:vt="http://schemas.openxmlformats.org/officeDocument/2006/docPropsVTypes"/>
</file>