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Integrating Chinese Culture in College English Course | IEEE Conference Publication | IEEE Xplore</w:t>
      </w:r>
      <w:br/>
      <w:hyperlink r:id="rId7" w:history="1">
        <w:r>
          <w:rPr>
            <w:color w:val="2980b9"/>
            <w:u w:val="single"/>
          </w:rPr>
          <w:t xml:space="preserve">https://ieeexplore.ieee.org/document/9384778</w:t>
        </w:r>
      </w:hyperlink>
    </w:p>
    <w:p>
      <w:pPr>
        <w:pStyle w:val="Heading1"/>
      </w:pPr>
      <w:bookmarkStart w:id="2" w:name="_Toc2"/>
      <w:r>
        <w:t>Article summary:</w:t>
      </w:r>
      <w:bookmarkEnd w:id="2"/>
    </w:p>
    <w:p>
      <w:pPr>
        <w:jc w:val="both"/>
      </w:pPr>
      <w:r>
        <w:rPr/>
        <w:t xml:space="preserve">1. Language and culture are closely integrated, and it is better to learn a language with its native culture.</w:t>
      </w:r>
    </w:p>
    <w:p>
      <w:pPr>
        <w:jc w:val="both"/>
      </w:pPr>
      <w:r>
        <w:rPr/>
        <w:t xml:space="preserve">2. Chinese foreign language educators have paid attention to culture teaching since the 1960s, but the focus was mainly on foreign language culture.</w:t>
      </w:r>
    </w:p>
    <w:p>
      <w:pPr>
        <w:jc w:val="both"/>
      </w:pPr>
      <w:r>
        <w:rPr/>
        <w:t xml:space="preserve">3. Strategies for integrating Chinese culture into college English teaching include adding English materials on Chinese culture, fostering core socialist values in course management, and including Chinese culture as part of course evaluation.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"Integrating Chinese Culture in College English Course" discusses the importance of integrating Chinese culture into college English teaching. The authors argue that learning a language is not just about acquiring linguistic skills but also about understanding the culture of the target language. They provide a historical overview of culture teaching and its evolution over time, highlighting the growing interest in cross-cultural research and pragmatics.</w:t>
      </w:r>
    </w:p>
    <w:p>
      <w:pPr>
        <w:jc w:val="both"/>
      </w:pPr>
      <w:r>
        <w:rPr/>
        <w:t xml:space="preserve"/>
      </w:r>
    </w:p>
    <w:p>
      <w:pPr>
        <w:jc w:val="both"/>
      </w:pPr>
      <w:r>
        <w:rPr/>
        <w:t xml:space="preserve">The authors emphasize the significance of Chinese culture in foreign language teaching and learning, particularly in China, where it is important to teach home culture to maintain a unique identity in globalization. They suggest several strategies for integrating Chinese culture into college English teaching, including adding English materials on Chinese culture to English teaching, fostering and practicing core socialist values in course management, and including Chinese culture as part of course evaluation.</w:t>
      </w:r>
    </w:p>
    <w:p>
      <w:pPr>
        <w:jc w:val="both"/>
      </w:pPr>
      <w:r>
        <w:rPr/>
        <w:t xml:space="preserve"/>
      </w:r>
    </w:p>
    <w:p>
      <w:pPr>
        <w:jc w:val="both"/>
      </w:pPr>
      <w:r>
        <w:rPr/>
        <w:t xml:space="preserve">While the article provides valuable insights into the importance of integrating culture into language teaching, it has some potential biases and limitations. Firstly, the authors focus solely on Chinese culture without considering other cultures that may be relevant to students' language learning needs. Secondly, they do not provide evidence or examples to support their claims about the effectiveness of their strategies for integrating Chinese culture into college English teaching.</w:t>
      </w:r>
    </w:p>
    <w:p>
      <w:pPr>
        <w:jc w:val="both"/>
      </w:pPr>
      <w:r>
        <w:rPr/>
        <w:t xml:space="preserve"/>
      </w:r>
    </w:p>
    <w:p>
      <w:pPr>
        <w:jc w:val="both"/>
      </w:pPr>
      <w:r>
        <w:rPr/>
        <w:t xml:space="preserve">Moreover, while the authors acknowledge that language and culture are closely integrated with each other, they do not explore how cultural differences can affect communication between people from different cultures. They also do not address potential risks associated with promoting core socialist values in course management or how this may impact students' critical thinking skills.</w:t>
      </w:r>
    </w:p>
    <w:p>
      <w:pPr>
        <w:jc w:val="both"/>
      </w:pPr>
      <w:r>
        <w:rPr/>
        <w:t xml:space="preserve"/>
      </w:r>
    </w:p>
    <w:p>
      <w:pPr>
        <w:jc w:val="both"/>
      </w:pPr>
      <w:r>
        <w:rPr/>
        <w:t xml:space="preserve">Overall, while the article provides useful insights into integrating Chinese culture into college English teaching, it would benefit from a more balanced approach that considers multiple cultures and explores potential risks associated with promoting specific values in course management. Additionally, providing evidence or examples to support claims made would strengthen the argument presented.</w:t>
      </w:r>
    </w:p>
    <w:p>
      <w:pPr>
        <w:pStyle w:val="Heading1"/>
      </w:pPr>
      <w:bookmarkStart w:id="5" w:name="_Toc5"/>
      <w:r>
        <w:t>Topics for further research:</w:t>
      </w:r>
      <w:bookmarkEnd w:id="5"/>
    </w:p>
    <w:p>
      <w:pPr>
        <w:spacing w:after="0"/>
        <w:numPr>
          <w:ilvl w:val="0"/>
          <w:numId w:val="2"/>
        </w:numPr>
      </w:pPr>
      <w:r>
        <w:rPr/>
        <w:t xml:space="preserve">Cross-cultural communication and its impact on language learning
</w:t>
      </w:r>
    </w:p>
    <w:p>
      <w:pPr>
        <w:spacing w:after="0"/>
        <w:numPr>
          <w:ilvl w:val="0"/>
          <w:numId w:val="2"/>
        </w:numPr>
      </w:pPr>
      <w:r>
        <w:rPr/>
        <w:t xml:space="preserve">Teaching culture in foreign language classrooms beyond China
</w:t>
      </w:r>
    </w:p>
    <w:p>
      <w:pPr>
        <w:spacing w:after="0"/>
        <w:numPr>
          <w:ilvl w:val="0"/>
          <w:numId w:val="2"/>
        </w:numPr>
      </w:pPr>
      <w:r>
        <w:rPr/>
        <w:t xml:space="preserve">The effectiveness of integrating culture into language teaching
</w:t>
      </w:r>
    </w:p>
    <w:p>
      <w:pPr>
        <w:spacing w:after="0"/>
        <w:numPr>
          <w:ilvl w:val="0"/>
          <w:numId w:val="2"/>
        </w:numPr>
      </w:pPr>
      <w:r>
        <w:rPr/>
        <w:t xml:space="preserve">Cultural differences and their impact on communication
</w:t>
      </w:r>
    </w:p>
    <w:p>
      <w:pPr>
        <w:spacing w:after="0"/>
        <w:numPr>
          <w:ilvl w:val="0"/>
          <w:numId w:val="2"/>
        </w:numPr>
      </w:pPr>
      <w:r>
        <w:rPr/>
        <w:t xml:space="preserve">Risks associated with promoting specific values in course management
</w:t>
      </w:r>
    </w:p>
    <w:p>
      <w:pPr>
        <w:numPr>
          <w:ilvl w:val="0"/>
          <w:numId w:val="2"/>
        </w:numPr>
      </w:pPr>
      <w:r>
        <w:rPr/>
        <w:t xml:space="preserve">Examples of successful integration of culture into language teaching in different contexts</w:t>
      </w:r>
    </w:p>
    <w:p>
      <w:pPr>
        <w:pStyle w:val="Heading1"/>
      </w:pPr>
      <w:bookmarkStart w:id="6" w:name="_Toc6"/>
      <w:r>
        <w:t>Report location:</w:t>
      </w:r>
      <w:bookmarkEnd w:id="6"/>
    </w:p>
    <w:p>
      <w:hyperlink r:id="rId8" w:history="1">
        <w:r>
          <w:rPr>
            <w:color w:val="2980b9"/>
            <w:u w:val="single"/>
          </w:rPr>
          <w:t xml:space="preserve">https://www.fullpicture.app/item/779f53db958a58363deb1632eb747a82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0CF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384778" TargetMode="External"/><Relationship Id="rId8" Type="http://schemas.openxmlformats.org/officeDocument/2006/relationships/hyperlink" Target="https://www.fullpicture.app/item/779f53db958a58363deb1632eb747a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2023-12-21T19:26:41+01:00</dcterms:created>
  <dcterms:modified xsi:type="dcterms:W3CDTF">2023-12-21T19:26:41+01:00</dcterms:modified>
</cp:coreProperties>
</file>

<file path=docProps/custom.xml><?xml version="1.0" encoding="utf-8"?>
<Properties xmlns="http://schemas.openxmlformats.org/officeDocument/2006/custom-properties" xmlns:vt="http://schemas.openxmlformats.org/officeDocument/2006/docPropsVTypes"/>
</file>