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6D object position estimation from 2D images: a literature review | SpringerLink</w:t>
      </w:r>
      <w:br/>
      <w:hyperlink r:id="rId7" w:history="1">
        <w:r>
          <w:rPr>
            <w:color w:val="2980b9"/>
            <w:u w:val="single"/>
          </w:rPr>
          <w:t xml:space="preserve">https://link.springer.com/article/10.1007/s11042-022-14213-z</w:t>
        </w:r>
      </w:hyperlink>
    </w:p>
    <w:p>
      <w:pPr>
        <w:pStyle w:val="Heading1"/>
      </w:pPr>
      <w:bookmarkStart w:id="2" w:name="_Toc2"/>
      <w:r>
        <w:t>Article summary:</w:t>
      </w:r>
      <w:bookmarkEnd w:id="2"/>
    </w:p>
    <w:p>
      <w:pPr>
        <w:jc w:val="both"/>
      </w:pPr>
      <w:r>
        <w:rPr/>
        <w:t xml:space="preserve">1. 6D position estimation is an important task in many Computer Vision applications, such as robotics, autonomous driving, and virtual/augmented reality.</w:t>
      </w:r>
    </w:p>
    <w:p>
      <w:pPr>
        <w:jc w:val="both"/>
      </w:pPr>
      <w:r>
        <w:rPr/>
        <w:t xml:space="preserve">2. Traditional methods for 6D position estimation include Feature-based and Template-based approaches, which have their own limitations.</w:t>
      </w:r>
    </w:p>
    <w:p>
      <w:pPr>
        <w:jc w:val="both"/>
      </w:pPr>
      <w:r>
        <w:rPr/>
        <w:t xml:space="preserve">3. With the advent of Deep Learning, Learning-based methods have been developed which are more efficient and accurate than traditional methods. These can be further classified into Bounding box prediction and PnP algorithm-based, Classification-based, and Regression-based methods.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“6D object position estimation from 2D images: a literature review” provides a comprehensive overview of the various approaches to 6D object position estimation from 2D images. The article is well written and provides a clear explanation of the different approaches used for this task. The authors provide a detailed description of each approach along with its advantages and disadvantages. </w:t>
      </w:r>
    </w:p>
    <w:p>
      <w:pPr>
        <w:jc w:val="both"/>
      </w:pPr>
      <w:r>
        <w:rPr/>
        <w:t xml:space="preserve">The article is reliable in terms of its content as it provides an unbiased overview of the different approaches to 6D object position estimation from 2D images without promoting any particular approach or method over another. The authors also provide references to relevant research papers that support their claims throughout the article. </w:t>
      </w:r>
    </w:p>
    <w:p>
      <w:pPr>
        <w:jc w:val="both"/>
      </w:pPr>
      <w:r>
        <w:rPr/>
        <w:t xml:space="preserve">However, there are some points that could be improved upon in the article. For example, while the authors do mention some potential risks associated with using deep learning for 6D object position estimation (such as needing large amounts of data to train the network accurately), they do not go into detail about how these risks can be mitigated or avoided altogether. Additionally, while the authors discuss some potential applications for 6D object position estimation (such as autonomous driving and medical care), they do not explore any other potential applications or use cases for this technology that may exist outside of these two domains. </w:t>
      </w:r>
    </w:p>
    <w:p>
      <w:pPr>
        <w:jc w:val="both"/>
      </w:pPr>
      <w:r>
        <w:rPr/>
        <w:t xml:space="preserve">In conclusion, overall this article provides a comprehensive overview of 6D object position estimation from 2D images that is both reliable and unbiased in its content. However, there are some areas where it could be improved upon by providing more detail on potential risks associated with deep learning for this task as well as exploring other potential applications or use cases for this technology outside of autonomous driving and medical care.</w:t>
      </w:r>
    </w:p>
    <w:p>
      <w:pPr>
        <w:pStyle w:val="Heading1"/>
      </w:pPr>
      <w:bookmarkStart w:id="5" w:name="_Toc5"/>
      <w:r>
        <w:t>Topics for further research:</w:t>
      </w:r>
      <w:bookmarkEnd w:id="5"/>
    </w:p>
    <w:p>
      <w:pPr>
        <w:spacing w:after="0"/>
        <w:numPr>
          <w:ilvl w:val="0"/>
          <w:numId w:val="2"/>
        </w:numPr>
      </w:pPr>
      <w:r>
        <w:rPr/>
        <w:t xml:space="preserve">6D object position estimation applications</w:t>
      </w:r>
    </w:p>
    <w:p>
      <w:pPr>
        <w:spacing w:after="0"/>
        <w:numPr>
          <w:ilvl w:val="0"/>
          <w:numId w:val="2"/>
        </w:numPr>
      </w:pPr>
      <w:r>
        <w:rPr/>
        <w:t xml:space="preserve">Deep learning risks for 6D object position estimation</w:t>
      </w:r>
    </w:p>
    <w:p>
      <w:pPr>
        <w:spacing w:after="0"/>
        <w:numPr>
          <w:ilvl w:val="0"/>
          <w:numId w:val="2"/>
        </w:numPr>
      </w:pPr>
      <w:r>
        <w:rPr/>
        <w:t xml:space="preserve">Mitigating deep learning risks for 6D object position estimation</w:t>
      </w:r>
    </w:p>
    <w:p>
      <w:pPr>
        <w:spacing w:after="0"/>
        <w:numPr>
          <w:ilvl w:val="0"/>
          <w:numId w:val="2"/>
        </w:numPr>
      </w:pPr>
      <w:r>
        <w:rPr/>
        <w:t xml:space="preserve">6D object position estimation use cases</w:t>
      </w:r>
    </w:p>
    <w:p>
      <w:pPr>
        <w:spacing w:after="0"/>
        <w:numPr>
          <w:ilvl w:val="0"/>
          <w:numId w:val="2"/>
        </w:numPr>
      </w:pPr>
      <w:r>
        <w:rPr/>
        <w:t xml:space="preserve">Autonomous driving applications of 6D object position estimation</w:t>
      </w:r>
    </w:p>
    <w:p>
      <w:pPr>
        <w:numPr>
          <w:ilvl w:val="0"/>
          <w:numId w:val="2"/>
        </w:numPr>
      </w:pPr>
      <w:r>
        <w:rPr/>
        <w:t xml:space="preserve">Medical care applications of 6D object position estimation</w:t>
      </w:r>
    </w:p>
    <w:p>
      <w:pPr>
        <w:pStyle w:val="Heading1"/>
      </w:pPr>
      <w:bookmarkStart w:id="6" w:name="_Toc6"/>
      <w:r>
        <w:t>Report location:</w:t>
      </w:r>
      <w:bookmarkEnd w:id="6"/>
    </w:p>
    <w:p>
      <w:hyperlink r:id="rId8" w:history="1">
        <w:r>
          <w:rPr>
            <w:color w:val="2980b9"/>
            <w:u w:val="single"/>
          </w:rPr>
          <w:t xml:space="preserve">https://www.fullpicture.app/item/77de60475475df8c8fbaddb0414bd873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CCF15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1042-022-14213-z" TargetMode="External"/><Relationship Id="rId8" Type="http://schemas.openxmlformats.org/officeDocument/2006/relationships/hyperlink" Target="https://www.fullpicture.app/item/77de60475475df8c8fbaddb0414bd87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2023-02-21T10:02:27+01:00</dcterms:created>
  <dcterms:modified xsi:type="dcterms:W3CDTF">2023-02-21T10:02:27+01:00</dcterms:modified>
</cp:coreProperties>
</file>

<file path=docProps/custom.xml><?xml version="1.0" encoding="utf-8"?>
<Properties xmlns="http://schemas.openxmlformats.org/officeDocument/2006/custom-properties" xmlns:vt="http://schemas.openxmlformats.org/officeDocument/2006/docPropsVTypes"/>
</file>