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2X Keywords &amp; Exact Search Volume ᐈ Get Keyword Tool Pro!</w:t>
      </w:r>
      <w:br/>
      <w:hyperlink r:id="rId7" w:history="1">
        <w:r>
          <w:rPr>
            <w:color w:val="2980b9"/>
            <w:u w:val="single"/>
          </w:rPr>
          <w:t xml:space="preserve">https://keywordtool.io/pt/pro</w:t>
        </w:r>
      </w:hyperlink>
    </w:p>
    <w:p>
      <w:pPr>
        <w:pStyle w:val="Heading1"/>
      </w:pPr>
      <w:bookmarkStart w:id="2" w:name="_Toc2"/>
      <w:r>
        <w:t>Article summary:</w:t>
      </w:r>
      <w:bookmarkEnd w:id="2"/>
    </w:p>
    <w:p>
      <w:pPr>
        <w:jc w:val="both"/>
      </w:pPr>
      <w:r>
        <w:rPr/>
        <w:t xml:space="preserve">1. A ferramenta Keyword Tool Pro fornece acesso a palavras-chave relevantes e tendências de pesquisa em várias plataformas, como Google, YouTube, Amazon e Instagram.</w:t>
      </w:r>
    </w:p>
    <w:p>
      <w:pPr>
        <w:jc w:val="both"/>
      </w:pPr>
      <w:r>
        <w:rPr/>
        <w:t xml:space="preserve">2. A ferramenta oferece dados precisos de volume de pesquisa mensal para até 100.000 palavras-chave por dia, permitindo que os usuários encontrem palavras-chave com alto volume de pesquisas e baixa concorrência.</w:t>
      </w:r>
    </w:p>
    <w:p>
      <w:pPr>
        <w:jc w:val="both"/>
      </w:pPr>
      <w:r>
        <w:rPr/>
        <w:t xml:space="preserve">3. O Keyword Tool Pro também oferece recursos exclusivos, como a capacidade de encontrar palavras-chave ocultas no Planejador de palavras-chave do Google usando o recurso Autocomplete e a análise dos concorrentes para descobrir as palavras-chave pelas quais eles estão classificados.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em questão é uma promoção da ferramenta Keyword Tool Pro, que afirma fornecer acesso a palavras-chave relevantes e de baixa concorrência para aumentar o tráfego do site e gerar leads. No entanto, é importante analisar criticamente o conteúdo do artigo, levando em consideração possíveis vieses e falta de evidências para as reivindicações feitas.</w:t>
      </w:r>
    </w:p>
    <w:p>
      <w:pPr>
        <w:jc w:val="both"/>
      </w:pPr>
      <w:r>
        <w:rPr/>
        <w:t xml:space="preserve"/>
      </w:r>
    </w:p>
    <w:p>
      <w:pPr>
        <w:jc w:val="both"/>
      </w:pPr>
      <w:r>
        <w:rPr/>
        <w:t xml:space="preserve">Uma das principais reivindicações do artigo é que a ferramenta fornece dados precisos de volume de pesquisa do Google e Bing. No entanto, não há informações sobre como esses dados são obtidos ou qual é a fonte dessas informações. Além disso, não há evidências apresentadas para apoiar a afirmação de que os dados são 100% precisos.</w:t>
      </w:r>
    </w:p>
    <w:p>
      <w:pPr>
        <w:jc w:val="both"/>
      </w:pPr>
      <w:r>
        <w:rPr/>
        <w:t xml:space="preserve"/>
      </w:r>
    </w:p>
    <w:p>
      <w:pPr>
        <w:jc w:val="both"/>
      </w:pPr>
      <w:r>
        <w:rPr/>
        <w:t xml:space="preserve">Outra reivindicação feita no artigo é que a ferramenta encontra palavras-chave ocultas no Planejador de palavras-chave do Google usando recursos como Autocomplete. Embora seja verdade que o recurso Autocomplete pode fornecer sugestões de palavras-chave relevantes, não há informações sobre como a ferramenta Keyword Tool Pro extrai essas palavras-chave ocultas ou se elas são realmente únicas e valiosas.</w:t>
      </w:r>
    </w:p>
    <w:p>
      <w:pPr>
        <w:jc w:val="both"/>
      </w:pPr>
      <w:r>
        <w:rPr/>
        <w:t xml:space="preserve"/>
      </w:r>
    </w:p>
    <w:p>
      <w:pPr>
        <w:jc w:val="both"/>
      </w:pPr>
      <w:r>
        <w:rPr/>
        <w:t xml:space="preserve">Além disso, o artigo menciona depoimentos positivos de clientes satisfeitos com a ferramenta Keyword Tool Pro. No entanto, esses depoimentos podem ser parciais e não representam necessariamente a experiência geral dos usuários da ferramenta.</w:t>
      </w:r>
    </w:p>
    <w:p>
      <w:pPr>
        <w:jc w:val="both"/>
      </w:pPr>
      <w:r>
        <w:rPr/>
        <w:t xml:space="preserve"/>
      </w:r>
    </w:p>
    <w:p>
      <w:pPr>
        <w:jc w:val="both"/>
      </w:pPr>
      <w:r>
        <w:rPr/>
        <w:t xml:space="preserve">O artigo também destaca casos em que empresas foram capazes de criar conteúdo exclusivo com base nos dados fornecidos pela Keyword Tool Pro. Embora isso possa ser verdade, não há informações sobre como esses dados foram usados ​​ou se eles realmente levaram ao sucesso dessas empresas.</w:t>
      </w:r>
    </w:p>
    <w:p>
      <w:pPr>
        <w:jc w:val="both"/>
      </w:pPr>
      <w:r>
        <w:rPr/>
        <w:t xml:space="preserve"/>
      </w:r>
    </w:p>
    <w:p>
      <w:pPr>
        <w:jc w:val="both"/>
      </w:pPr>
      <w:r>
        <w:rPr/>
        <w:t xml:space="preserve">Outro ponto a ser considerado é que o artigo parece ser uma peça promocional para a Keyword Tool Pro, com várias chamadas para ação para os leitores se inscreverem na ferramenta. Isso pode indicar um possível viés em favor da ferramenta e uma falta de imparcialidade na apresentação das informações.</w:t>
      </w:r>
    </w:p>
    <w:p>
      <w:pPr>
        <w:jc w:val="both"/>
      </w:pPr>
      <w:r>
        <w:rPr/>
        <w:t xml:space="preserve"/>
      </w:r>
    </w:p>
    <w:p>
      <w:pPr>
        <w:jc w:val="both"/>
      </w:pPr>
      <w:r>
        <w:rPr/>
        <w:t xml:space="preserve">Em resumo, o artigo promove a Keyword Tool Pro como uma ferramenta poderosa para pesquisa de palavras-chave, mas carece de evidências sólidas e imparcialidade em suas reivindicações. Os leitores devem abordar essas informações com cautela e buscar outras fontes confiáveis ​​para obter uma visão mais completa e objetiva sobre o assunto.</w:t>
      </w:r>
    </w:p>
    <w:p>
      <w:pPr>
        <w:pStyle w:val="Heading1"/>
      </w:pPr>
      <w:bookmarkStart w:id="5" w:name="_Toc5"/>
      <w:r>
        <w:t>Topics for further research:</w:t>
      </w:r>
      <w:bookmarkEnd w:id="5"/>
    </w:p>
    <w:p>
      <w:pPr>
        <w:spacing w:after="0"/>
        <w:numPr>
          <w:ilvl w:val="0"/>
          <w:numId w:val="2"/>
        </w:numPr>
      </w:pPr>
      <w:r>
        <w:rPr/>
        <w:t xml:space="preserve">Como a ferramenta Keyword Tool Pro obtém os dados de volume de pesquisa do Google e Bing?
</w:t>
      </w:r>
    </w:p>
    <w:p>
      <w:pPr>
        <w:spacing w:after="0"/>
        <w:numPr>
          <w:ilvl w:val="0"/>
          <w:numId w:val="2"/>
        </w:numPr>
      </w:pPr>
      <w:r>
        <w:rPr/>
        <w:t xml:space="preserve">Existe alguma evidência que comprove a precisão dos dados fornecidos pela Keyword Tool Pro?
</w:t>
      </w:r>
    </w:p>
    <w:p>
      <w:pPr>
        <w:spacing w:after="0"/>
        <w:numPr>
          <w:ilvl w:val="0"/>
          <w:numId w:val="2"/>
        </w:numPr>
      </w:pPr>
      <w:r>
        <w:rPr/>
        <w:t xml:space="preserve">Como exatamente a Keyword Tool Pro encontra palavras-chave ocultas no Planejador de palavras-chave do Google?
</w:t>
      </w:r>
    </w:p>
    <w:p>
      <w:pPr>
        <w:spacing w:after="0"/>
        <w:numPr>
          <w:ilvl w:val="0"/>
          <w:numId w:val="2"/>
        </w:numPr>
      </w:pPr>
      <w:r>
        <w:rPr/>
        <w:t xml:space="preserve">As palavras-chave ocultas encontradas pela Keyword Tool Pro são realmente únicas e valiosas?
</w:t>
      </w:r>
    </w:p>
    <w:p>
      <w:pPr>
        <w:spacing w:after="0"/>
        <w:numPr>
          <w:ilvl w:val="0"/>
          <w:numId w:val="2"/>
        </w:numPr>
      </w:pPr>
      <w:r>
        <w:rPr/>
        <w:t xml:space="preserve">Além dos depoimentos positivos mencionados no artigo</w:t>
      </w:r>
    </w:p>
    <w:p>
      <w:pPr>
        <w:spacing w:after="0"/>
        <w:numPr>
          <w:ilvl w:val="0"/>
          <w:numId w:val="2"/>
        </w:numPr>
      </w:pPr>
      <w:r>
        <w:rPr/>
        <w:t xml:space="preserve">existem outras opiniões de usuários sobre a eficácia da Keyword Tool Pro?
</w:t>
      </w:r>
    </w:p>
    <w:p>
      <w:pPr>
        <w:numPr>
          <w:ilvl w:val="0"/>
          <w:numId w:val="2"/>
        </w:numPr>
      </w:pPr>
      <w:r>
        <w:rPr/>
        <w:t xml:space="preserve">Existem estudos de caso adicionais que mostram como empresas alcançaram sucesso usando os dados fornecidos pela Keyword Tool Pro?</w:t>
      </w:r>
    </w:p>
    <w:p>
      <w:pPr>
        <w:pStyle w:val="Heading1"/>
      </w:pPr>
      <w:bookmarkStart w:id="6" w:name="_Toc6"/>
      <w:r>
        <w:t>Report location:</w:t>
      </w:r>
      <w:bookmarkEnd w:id="6"/>
    </w:p>
    <w:p>
      <w:hyperlink r:id="rId8" w:history="1">
        <w:r>
          <w:rPr>
            <w:color w:val="2980b9"/>
            <w:u w:val="single"/>
          </w:rPr>
          <w:t xml:space="preserve">https://www.fullpicture.app/item/7806e383a36ddad7fed9c4090cbba176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C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ywordtool.io/pt/pro" TargetMode="External"/><Relationship Id="rId8" Type="http://schemas.openxmlformats.org/officeDocument/2006/relationships/hyperlink" Target="https://www.fullpicture.app/item/7806e383a36ddad7fed9c4090cbba1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2024-01-14T06:12:48+01:00</dcterms:created>
  <dcterms:modified xsi:type="dcterms:W3CDTF">2024-01-14T06:12:48+01:00</dcterms:modified>
</cp:coreProperties>
</file>

<file path=docProps/custom.xml><?xml version="1.0" encoding="utf-8"?>
<Properties xmlns="http://schemas.openxmlformats.org/officeDocument/2006/custom-properties" xmlns:vt="http://schemas.openxmlformats.org/officeDocument/2006/docPropsVTypes"/>
</file>