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轴向柱塞泵噪声源的识别策略:仿真和试验-【维普官方网站】-www.cqvip.com-维普网</w:t>
      </w:r>
      <w:br/>
      <w:hyperlink r:id="rId7" w:history="1">
        <w:r>
          <w:rPr>
            <w:color w:val="2980b9"/>
            <w:u w:val="single"/>
          </w:rPr>
          <w:t xml:space="preserve">http://www.cqvip.com/qk/91223x/201703/671497913.html</w:t>
        </w:r>
      </w:hyperlink>
    </w:p>
    <w:p>
      <w:pPr>
        <w:pStyle w:val="Heading1"/>
      </w:pPr>
      <w:bookmarkStart w:id="2" w:name="_Toc2"/>
      <w:r>
        <w:t>Article summary:</w:t>
      </w:r>
      <w:bookmarkEnd w:id="2"/>
    </w:p>
    <w:p>
      <w:pPr>
        <w:jc w:val="both"/>
      </w:pPr>
      <w:r>
        <w:rPr/>
        <w:t xml:space="preserve">1. The high noise of the axial piston pump is mainly caused by various forces and moments generated by the pressure of the plunger chamber.</w:t>
      </w:r>
    </w:p>
    <w:p>
      <w:pPr>
        <w:jc w:val="both"/>
      </w:pPr>
      <w:r>
        <w:rPr/>
        <w:t xml:space="preserve">2. Simulation and testing are used to analyze the vibration characteristics of a single point along the x, y and z axes under different pressure and displacement levels.</w:t>
      </w:r>
    </w:p>
    <w:p>
      <w:pPr>
        <w:jc w:val="both"/>
      </w:pPr>
      <w:r>
        <w:rPr/>
        <w:t xml:space="preserve">3. The torque along the x-axis is found to be the main noise source; as pump pressure and displacement increase, the proportion of first harmonic in frequency domain increases; for cantilever mounted pumps, farther away from mounting surface leads to more severe vibration.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the noise source of an axial piston pump using simulation and testing methods. The article appears to be reliable in terms of its content, as it provides a detailed description of both simulation and testing methods used to identify the noise source. However, there are some potential biases that should be noted. For example, there is no mention of any counterarguments or alternative explanations for why certain sources may be causing more noise than others. Additionally, there is no discussion about possible risks associated with using this type of pump or how these risks can be mitigated. Furthermore, while the article does provide evidence for its claims, it does not explore any other evidence that could support or refute its conclusions. Finally, while it does present both sides equally in terms of describing simulation and testing methods used to identify noise sources, it does not provide equal weighting to both sides when discussing potential biases or risks associated with using this type of pump.</w:t>
      </w:r>
    </w:p>
    <w:p>
      <w:pPr>
        <w:pStyle w:val="Heading1"/>
      </w:pPr>
      <w:bookmarkStart w:id="5" w:name="_Toc5"/>
      <w:r>
        <w:t>Topics for further research:</w:t>
      </w:r>
      <w:bookmarkEnd w:id="5"/>
    </w:p>
    <w:p>
      <w:pPr>
        <w:spacing w:after="0"/>
        <w:numPr>
          <w:ilvl w:val="0"/>
          <w:numId w:val="2"/>
        </w:numPr>
      </w:pPr>
      <w:r>
        <w:rPr/>
        <w:t xml:space="preserve">Axial piston pump noise mitigation</w:t>
      </w:r>
    </w:p>
    <w:p>
      <w:pPr>
        <w:spacing w:after="0"/>
        <w:numPr>
          <w:ilvl w:val="0"/>
          <w:numId w:val="2"/>
        </w:numPr>
      </w:pPr>
      <w:r>
        <w:rPr/>
        <w:t xml:space="preserve">Risks associated with axial piston pumps</w:t>
      </w:r>
    </w:p>
    <w:p>
      <w:pPr>
        <w:spacing w:after="0"/>
        <w:numPr>
          <w:ilvl w:val="0"/>
          <w:numId w:val="2"/>
        </w:numPr>
      </w:pPr>
      <w:r>
        <w:rPr/>
        <w:t xml:space="preserve">Alternative explanations for noise sources</w:t>
      </w:r>
    </w:p>
    <w:p>
      <w:pPr>
        <w:spacing w:after="0"/>
        <w:numPr>
          <w:ilvl w:val="0"/>
          <w:numId w:val="2"/>
        </w:numPr>
      </w:pPr>
      <w:r>
        <w:rPr/>
        <w:t xml:space="preserve">Counterarguments for noise sources</w:t>
      </w:r>
    </w:p>
    <w:p>
      <w:pPr>
        <w:spacing w:after="0"/>
        <w:numPr>
          <w:ilvl w:val="0"/>
          <w:numId w:val="2"/>
        </w:numPr>
      </w:pPr>
      <w:r>
        <w:rPr/>
        <w:t xml:space="preserve">Evidence for axial piston pump noise sources</w:t>
      </w:r>
    </w:p>
    <w:p>
      <w:pPr>
        <w:numPr>
          <w:ilvl w:val="0"/>
          <w:numId w:val="2"/>
        </w:numPr>
      </w:pPr>
      <w:r>
        <w:rPr/>
        <w:t xml:space="preserve">Weighting of simulation and testing methods for noise sources</w:t>
      </w:r>
    </w:p>
    <w:p>
      <w:pPr>
        <w:pStyle w:val="Heading1"/>
      </w:pPr>
      <w:bookmarkStart w:id="6" w:name="_Toc6"/>
      <w:r>
        <w:t>Report location:</w:t>
      </w:r>
      <w:bookmarkEnd w:id="6"/>
    </w:p>
    <w:p>
      <w:hyperlink r:id="rId8" w:history="1">
        <w:r>
          <w:rPr>
            <w:color w:val="2980b9"/>
            <w:u w:val="single"/>
          </w:rPr>
          <w:t xml:space="preserve">https://www.fullpicture.app/item/786c140213b4a802653277e8fe1afc35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E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1223x/201703/671497913.html" TargetMode="External"/><Relationship Id="rId8" Type="http://schemas.openxmlformats.org/officeDocument/2006/relationships/hyperlink" Target="https://www.fullpicture.app/item/786c140213b4a802653277e8fe1af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2023-02-20T03:04:43+01:00</dcterms:created>
  <dcterms:modified xsi:type="dcterms:W3CDTF">2023-02-20T03:04:43+01:00</dcterms:modified>
</cp:coreProperties>
</file>

<file path=docProps/custom.xml><?xml version="1.0" encoding="utf-8"?>
<Properties xmlns="http://schemas.openxmlformats.org/officeDocument/2006/custom-properties" xmlns:vt="http://schemas.openxmlformats.org/officeDocument/2006/docPropsVTypes"/>
</file>