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磁学基础与磁性材料（第二版） - 哔哩哔哩</w:t>
      </w:r>
      <w:br/>
      <w:hyperlink r:id="rId7" w:history="1">
        <w:r>
          <w:rPr>
            <w:color w:val="2980b9"/>
            <w:u w:val="single"/>
          </w:rPr>
          <w:t xml:space="preserve">https://www.bilibili.com/read/cv25521651/</w:t>
        </w:r>
      </w:hyperlink>
    </w:p>
    <w:p>
      <w:pPr>
        <w:pStyle w:val="Heading1"/>
      </w:pPr>
      <w:bookmarkStart w:id="2" w:name="_Toc2"/>
      <w:r>
        <w:t>Article summary:</w:t>
      </w:r>
      <w:bookmarkEnd w:id="2"/>
    </w:p>
    <w:p>
      <w:pPr>
        <w:jc w:val="both"/>
      </w:pPr>
      <w:r>
        <w:rPr/>
        <w:t xml:space="preserve">1. 本文介绍了《磁学基础与磁性材料（第二版）》这本书的信息，包括出版日期和作者。</w:t>
      </w:r>
    </w:p>
    <w:p>
      <w:pPr>
        <w:jc w:val="both"/>
      </w:pPr>
      <w:r>
        <w:rPr/>
        <w:t xml:space="preserve">2. 文章提供了一位名为皮老板的博主的链接，该链接分享了《磁学基础与磁性材料（第二版）》的PDF电子版。</w:t>
      </w:r>
    </w:p>
    <w:p>
      <w:pPr>
        <w:jc w:val="both"/>
      </w:pPr>
      <w:r>
        <w:rPr/>
        <w:t xml:space="preserve">3. 文章强调禁止转载或摘编本文。</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根据提供的信息，无法对文章进行详细的批判性分析。请提供更多关于文章内容的具体信息，以便进行进一步分析和评价。</w:t>
      </w:r>
    </w:p>
    <w:p>
      <w:pPr>
        <w:pStyle w:val="Heading1"/>
      </w:pPr>
      <w:bookmarkStart w:id="5" w:name="_Toc5"/>
      <w:r>
        <w:t>Topics for further research:</w:t>
      </w:r>
      <w:bookmarkEnd w:id="5"/>
    </w:p>
    <w:p>
      <w:pPr>
        <w:spacing w:after="0"/>
        <w:numPr>
          <w:ilvl w:val="0"/>
          <w:numId w:val="2"/>
        </w:numPr>
      </w:pPr>
      <w:r>
        <w:rPr/>
        <w:t xml:space="preserve">文章的主题或中心思想是什么？
</w:t>
      </w:r>
    </w:p>
    <w:p>
      <w:pPr>
        <w:spacing w:after="0"/>
        <w:numPr>
          <w:ilvl w:val="0"/>
          <w:numId w:val="2"/>
        </w:numPr>
      </w:pPr>
      <w:r>
        <w:rPr/>
        <w:t xml:space="preserve">文章的结构和组织是否合理？是否有清晰的引言、论点和结论？
</w:t>
      </w:r>
    </w:p>
    <w:p>
      <w:pPr>
        <w:spacing w:after="0"/>
        <w:numPr>
          <w:ilvl w:val="0"/>
          <w:numId w:val="2"/>
        </w:numPr>
      </w:pPr>
      <w:r>
        <w:rPr/>
        <w:t xml:space="preserve">文章使用了哪些证据或例子来支持其论点？这些证据是否可靠和有说服力？
</w:t>
      </w:r>
    </w:p>
    <w:p>
      <w:pPr>
        <w:spacing w:after="0"/>
        <w:numPr>
          <w:ilvl w:val="0"/>
          <w:numId w:val="2"/>
        </w:numPr>
      </w:pPr>
      <w:r>
        <w:rPr/>
        <w:t xml:space="preserve">文章的语言和风格是否恰当？是否使用了适当的术语和专业语言？
</w:t>
      </w:r>
    </w:p>
    <w:p>
      <w:pPr>
        <w:spacing w:after="0"/>
        <w:numPr>
          <w:ilvl w:val="0"/>
          <w:numId w:val="2"/>
        </w:numPr>
      </w:pPr>
      <w:r>
        <w:rPr/>
        <w:t xml:space="preserve">文章的观点是否客观和全面？是否考虑了不同的观点和反驳？
</w:t>
      </w:r>
    </w:p>
    <w:p>
      <w:pPr>
        <w:numPr>
          <w:ilvl w:val="0"/>
          <w:numId w:val="2"/>
        </w:numPr>
      </w:pPr>
      <w:r>
        <w:rPr/>
        <w:t xml:space="preserve">文章的逻辑是否严密？是否存在逻辑漏洞或矛盾之处？
提供更多关于文章内容的具体信息，可以帮助进行更深入的分析和评价。</w:t>
      </w:r>
    </w:p>
    <w:p>
      <w:pPr>
        <w:pStyle w:val="Heading1"/>
      </w:pPr>
      <w:bookmarkStart w:id="6" w:name="_Toc6"/>
      <w:r>
        <w:t>Report location:</w:t>
      </w:r>
      <w:bookmarkEnd w:id="6"/>
    </w:p>
    <w:p>
      <w:hyperlink r:id="rId8" w:history="1">
        <w:r>
          <w:rPr>
            <w:color w:val="2980b9"/>
            <w:u w:val="single"/>
          </w:rPr>
          <w:t xml:space="preserve">https://www.fullpicture.app/item/7884a75e4d4f574ea2bb41b550cf53db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49B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libili.com/read/cv25521651/" TargetMode="External"/><Relationship Id="rId8" Type="http://schemas.openxmlformats.org/officeDocument/2006/relationships/hyperlink" Target="https://www.fullpicture.app/item/7884a75e4d4f574ea2bb41b550cf53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2024-03-10T07:03:38+01:00</dcterms:created>
  <dcterms:modified xsi:type="dcterms:W3CDTF">2024-03-10T07:03:38+01:00</dcterms:modified>
</cp:coreProperties>
</file>

<file path=docProps/custom.xml><?xml version="1.0" encoding="utf-8"?>
<Properties xmlns="http://schemas.openxmlformats.org/officeDocument/2006/custom-properties" xmlns:vt="http://schemas.openxmlformats.org/officeDocument/2006/docPropsVTypes"/>
</file>