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以高品质生态环境支撑高质量发展-光明日报-光明网</w:t>
      </w:r>
      <w:br/>
      <w:hyperlink r:id="rId7" w:history="1">
        <w:r>
          <w:rPr>
            <w:color w:val="2980b9"/>
            <w:u w:val="single"/>
          </w:rPr>
          <w:t xml:space="preserve">https://epaper.gmw.cn/gmrb/html/2023-10/12/nw.D110000gmrb_20231012_2-07.htm</w:t>
        </w:r>
      </w:hyperlink>
    </w:p>
    <w:p>
      <w:pPr>
        <w:pStyle w:val="Heading1"/>
      </w:pPr>
      <w:bookmarkStart w:id="2" w:name="_Toc2"/>
      <w:r>
        <w:t>Article summary:</w:t>
      </w:r>
      <w:bookmarkEnd w:id="2"/>
    </w:p>
    <w:p>
      <w:pPr>
        <w:jc w:val="both"/>
      </w:pPr>
      <w:r>
        <w:rPr/>
        <w:t xml:space="preserve">1. 高质量生态环境是高质量发展的基础。文章强调了高质量发展需要高质量生态环境的支撑，通过推动经济和社会的绿色转型，实现资源和环境成本的降低，提升发展潜力和动力。</w:t>
      </w:r>
    </w:p>
    <w:p>
      <w:pPr>
        <w:jc w:val="both"/>
      </w:pPr>
      <w:r>
        <w:rPr/>
        <w:t xml:space="preserve"/>
      </w:r>
    </w:p>
    <w:p>
      <w:pPr>
        <w:jc w:val="both"/>
      </w:pPr>
      <w:r>
        <w:rPr/>
        <w:t xml:space="preserve">2. 生态环境向高质量转变需要创新。文章指出，生态环境向高质量转变是一个发展问题，也是一个创新过程。通过绿色转型、技术创新和制度创新等方式，优化产业结构、能源结构和交通结构等供需结构的改变和创新，将对经济质量、效率和动力的提升起到重要作用。</w:t>
      </w:r>
    </w:p>
    <w:p>
      <w:pPr>
        <w:jc w:val="both"/>
      </w:pPr>
      <w:r>
        <w:rPr/>
        <w:t xml:space="preserve"/>
      </w:r>
    </w:p>
    <w:p>
      <w:pPr>
        <w:jc w:val="both"/>
      </w:pPr>
      <w:r>
        <w:rPr/>
        <w:t xml:space="preserve">3. 生态环境向高质量转变需要协同。文章强调了生态环境具有自然系统和社会系统双重属性，并指出实现生态环境向高质量转变需要在多个方面和领域实现协同发展。通过山水林田湖草沙综合治理、产消一体化等方式，在生产与消费、城乡之间、国内与国际之间实现协调发展，并促进碳减排、污染减排、绿色扩张和增长。</w:t>
      </w:r>
    </w:p>
    <w:p>
      <w:pPr>
        <w:jc w:val="both"/>
      </w:pPr>
      <w:r>
        <w:rPr/>
        <w:t xml:space="preserve"/>
      </w:r>
    </w:p>
    <w:p>
      <w:pPr>
        <w:jc w:val="both"/>
      </w:pPr>
      <w:r>
        <w:rPr/>
        <w:t xml:space="preserve">总结：文章强调了高质量生态环境对于高质量发展的重要性，并提出了创新和协同是实现生态环境向高质量转变的关键。同时，文章也指出了当前在能源消耗控制、污染防治、生态环境平衡与经济社会发展之间的协调关系以及生态环境治理能力等方面仍存在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这篇文章主要强调了高质量生态环境对于高质量发展的重要性，并称赞中国在生态优先和绿色发展方面取得的成就。然而，文章存在一些潜在的偏见和片面报道。</w:t>
      </w:r>
    </w:p>
    <w:p>
      <w:pPr>
        <w:jc w:val="both"/>
      </w:pPr>
      <w:r>
        <w:rPr/>
        <w:t xml:space="preserve"/>
      </w:r>
    </w:p>
    <w:p>
      <w:pPr>
        <w:jc w:val="both"/>
      </w:pPr>
      <w:r>
        <w:rPr/>
        <w:t xml:space="preserve">首先，文章没有提到中国在环境保护方面仍然存在许多问题。例如，空气污染、水污染和土壤污染仍然是严重的问题，尤其是在工业化地区和农村地区。此外，由于经济增长的压力，一些地方政府可能会忽视环境保护，导致环境破坏。</w:t>
      </w:r>
    </w:p>
    <w:p>
      <w:pPr>
        <w:jc w:val="both"/>
      </w:pPr>
      <w:r>
        <w:rPr/>
        <w:t xml:space="preserve"/>
      </w:r>
    </w:p>
    <w:p>
      <w:pPr>
        <w:jc w:val="both"/>
      </w:pPr>
      <w:r>
        <w:rPr/>
        <w:t xml:space="preserve">其次，文章没有提供足够的证据来支持其主张。它只是简单地声称中国在生态环境建设方面取得了巨大进展，但没有具体说明这些进展是如何实现的以及它们对高质量发展产生了什么影响。缺乏数据和案例研究使读者很难相信这些主张。</w:t>
      </w:r>
    </w:p>
    <w:p>
      <w:pPr>
        <w:jc w:val="both"/>
      </w:pPr>
      <w:r>
        <w:rPr/>
        <w:t xml:space="preserve"/>
      </w:r>
    </w:p>
    <w:p>
      <w:pPr>
        <w:jc w:val="both"/>
      </w:pPr>
      <w:r>
        <w:rPr/>
        <w:t xml:space="preserve">此外，文章没有探讨与高质量生态环境相关的风险和挑战。例如，在推动绿色发展过程中可能出现的经济成本、社会转型以及就业机会减少等问题都没有被提及。这种片面的报道可能会给读者留下一个过于乐观的印象，而忽视了潜在的问题。</w:t>
      </w:r>
    </w:p>
    <w:p>
      <w:pPr>
        <w:jc w:val="both"/>
      </w:pPr>
      <w:r>
        <w:rPr/>
        <w:t xml:space="preserve"/>
      </w:r>
    </w:p>
    <w:p>
      <w:pPr>
        <w:jc w:val="both"/>
      </w:pPr>
      <w:r>
        <w:rPr/>
        <w:t xml:space="preserve">最后，文章没有平等地呈现双方的观点。它只强调了中国在生态环境建设方面取得的成就，而没有提及任何批评或反对意见。这种偏袒可能导致读者对文章内容产生怀疑，并认为它是一种宣传性质的报道。</w:t>
      </w:r>
    </w:p>
    <w:p>
      <w:pPr>
        <w:jc w:val="both"/>
      </w:pPr>
      <w:r>
        <w:rPr/>
        <w:t xml:space="preserve"/>
      </w:r>
    </w:p>
    <w:p>
      <w:pPr>
        <w:jc w:val="both"/>
      </w:pPr>
      <w:r>
        <w:rPr/>
        <w:t xml:space="preserve">综上所述，尽管这篇文章强调了高质量生态环境对于高质量发展的重要性，但它存在一些潜在的偏见和片面报道。缺乏证据、未探讨风险和挑战以及不平等地呈现双方观点都是其主要问题。为了提供更全面和客观的报道，文章应该更加平衡地考虑不同观点，并提供更多具体数据和案例研究来支持其主张。</w:t>
      </w:r>
    </w:p>
    <w:p>
      <w:pPr>
        <w:pStyle w:val="Heading1"/>
      </w:pPr>
      <w:bookmarkStart w:id="5" w:name="_Toc5"/>
      <w:r>
        <w:t>Topics for further research:</w:t>
      </w:r>
      <w:bookmarkEnd w:id="5"/>
    </w:p>
    <w:p>
      <w:pPr>
        <w:spacing w:after="0"/>
        <w:numPr>
          <w:ilvl w:val="0"/>
          <w:numId w:val="2"/>
        </w:numPr>
      </w:pPr>
      <w:r>
        <w:rPr/>
        <w:t xml:space="preserve">中国环境保护问题
</w:t>
      </w:r>
    </w:p>
    <w:p>
      <w:pPr>
        <w:spacing w:after="0"/>
        <w:numPr>
          <w:ilvl w:val="0"/>
          <w:numId w:val="2"/>
        </w:numPr>
      </w:pPr>
      <w:r>
        <w:rPr/>
        <w:t xml:space="preserve">经济增长对环境保护的影响
</w:t>
      </w:r>
    </w:p>
    <w:p>
      <w:pPr>
        <w:spacing w:after="0"/>
        <w:numPr>
          <w:ilvl w:val="0"/>
          <w:numId w:val="2"/>
        </w:numPr>
      </w:pPr>
      <w:r>
        <w:rPr/>
        <w:t xml:space="preserve">文章缺乏证据支持
</w:t>
      </w:r>
    </w:p>
    <w:p>
      <w:pPr>
        <w:spacing w:after="0"/>
        <w:numPr>
          <w:ilvl w:val="0"/>
          <w:numId w:val="2"/>
        </w:numPr>
      </w:pPr>
      <w:r>
        <w:rPr/>
        <w:t xml:space="preserve">高质量生态环境的风险和挑战
</w:t>
      </w:r>
    </w:p>
    <w:p>
      <w:pPr>
        <w:spacing w:after="0"/>
        <w:numPr>
          <w:ilvl w:val="0"/>
          <w:numId w:val="2"/>
        </w:numPr>
      </w:pPr>
      <w:r>
        <w:rPr/>
        <w:t xml:space="preserve">文章偏袒中国观点
</w:t>
      </w:r>
    </w:p>
    <w:p>
      <w:pPr>
        <w:numPr>
          <w:ilvl w:val="0"/>
          <w:numId w:val="2"/>
        </w:numPr>
      </w:pPr>
      <w:r>
        <w:rPr/>
        <w:t xml:space="preserve">提供更全面和客观的报道</w:t>
      </w:r>
    </w:p>
    <w:p>
      <w:pPr>
        <w:pStyle w:val="Heading1"/>
      </w:pPr>
      <w:bookmarkStart w:id="6" w:name="_Toc6"/>
      <w:r>
        <w:t>Report location:</w:t>
      </w:r>
      <w:bookmarkEnd w:id="6"/>
    </w:p>
    <w:p>
      <w:hyperlink r:id="rId8" w:history="1">
        <w:r>
          <w:rPr>
            <w:color w:val="2980b9"/>
            <w:u w:val="single"/>
          </w:rPr>
          <w:t xml:space="preserve">https://www.fullpicture.app/item/78bedd19965bbc5100a61a3617fed1df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1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aper.gmw.cn/gmrb/html/2023-10/12/nw.D110000gmrb_20231012_2-07.htm" TargetMode="External"/><Relationship Id="rId8" Type="http://schemas.openxmlformats.org/officeDocument/2006/relationships/hyperlink" Target="https://www.fullpicture.app/item/78bedd19965bbc5100a61a3617fed1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2024-01-11T03:31:41+01:00</dcterms:created>
  <dcterms:modified xsi:type="dcterms:W3CDTF">2024-01-11T03:31:41+01:00</dcterms:modified>
</cp:coreProperties>
</file>

<file path=docProps/custom.xml><?xml version="1.0" encoding="utf-8"?>
<Properties xmlns="http://schemas.openxmlformats.org/officeDocument/2006/custom-properties" xmlns:vt="http://schemas.openxmlformats.org/officeDocument/2006/docPropsVTypes"/>
</file>