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Residual statics analysis as a general linear inverse problem: Geophysics | Semantic Scholar</w:t>
      </w:r>
      <w:br/>
      <w:hyperlink r:id="rId7" w:history="1">
        <w:r>
          <w:rPr>
            <w:color w:val="2980b9"/>
            <w:u w:val="single"/>
          </w:rPr>
          <w:t xml:space="preserve">https://www.semanticscholar.org/paper/Residual-statics-analysis-as-a-general-linear-Wiggins-Larner/2b6588201b29fd06d48e3dfaba0f95cac2e4ff84</w:t>
        </w:r>
      </w:hyperlink>
    </w:p>
    <w:p>
      <w:pPr>
        <w:pStyle w:val="Heading1"/>
      </w:pPr>
      <w:bookmarkStart w:id="2" w:name="_Toc2"/>
      <w:r>
        <w:t>Article summary:</w:t>
      </w:r>
      <w:bookmarkEnd w:id="2"/>
    </w:p>
    <w:p>
      <w:pPr>
        <w:jc w:val="both"/>
      </w:pPr>
      <w:r>
        <w:rPr/>
        <w:t xml:space="preserve">1. The article discusses the use of residual statics analysis as a general linear inverse problem in geophysics.</w:t>
      </w:r>
    </w:p>
    <w:p>
      <w:pPr>
        <w:jc w:val="both"/>
      </w:pPr>
      <w:r>
        <w:rPr/>
        <w:t xml:space="preserve">2. It examines the model parameters (statics, RNMO, and structural terms) that best satisfy traveltime observations in multifold seismic data.</w:t>
      </w:r>
    </w:p>
    <w:p>
      <w:pPr>
        <w:jc w:val="both"/>
      </w:pPr>
      <w:r>
        <w:rPr/>
        <w:t xml:space="preserve">3. The article also looks at how computer extraction of processing parameters such as stacking velocity and statics can be used to solve equations and find inverses.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use of residual statics analysis as a general linear inverse problem in geophysics. The author cites 162 citations from other sources to support their claims, which adds to the trustworthiness of the article. Additionally, the author provides an extensive list of references at the end of the article for further reading on related topics. </w:t>
      </w:r>
    </w:p>
    <w:p>
      <w:pPr>
        <w:jc w:val="both"/>
      </w:pPr>
      <w:r>
        <w:rPr/>
        <w:t xml:space="preserve">However, there are some potential biases present in the article that should be noted. For example, while the author does provide an overview of how computer extraction of processing parameters such as stacking velocity and statics can be used to solve equations and find inverses, they do not explore any counterarguments or alternative methods for doing so. Additionally, while they cite 162 citations from other sources to support their claims, they do not provide any evidence for these claims or explain why these sources are reliable or trustworthy. Furthermore, while they provide an extensive list of references at the end of the article for further reading on related topics, they do not provide any additional information about these sources or explain why they are relevant to this topic. </w:t>
      </w:r>
    </w:p>
    <w:p>
      <w:pPr>
        <w:jc w:val="both"/>
      </w:pPr>
      <w:r>
        <w:rPr/>
        <w:t xml:space="preserve">In conclusion, while this article is generally reliable and trustworthy due to its extensive citations and references from other sources, there are some potential biases present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methods for solving linear inverse problems in geophysics</w:t>
      </w:r>
    </w:p>
    <w:p>
      <w:pPr>
        <w:spacing w:after="0"/>
        <w:numPr>
          <w:ilvl w:val="0"/>
          <w:numId w:val="2"/>
        </w:numPr>
      </w:pPr>
      <w:r>
        <w:rPr/>
        <w:t xml:space="preserve">Computer extraction of processing parameters</w:t>
      </w:r>
    </w:p>
    <w:p>
      <w:pPr>
        <w:spacing w:after="0"/>
        <w:numPr>
          <w:ilvl w:val="0"/>
          <w:numId w:val="2"/>
        </w:numPr>
      </w:pPr>
      <w:r>
        <w:rPr/>
        <w:t xml:space="preserve">Evaluation of reliability and trustworthiness of sources</w:t>
      </w:r>
    </w:p>
    <w:p>
      <w:pPr>
        <w:spacing w:after="0"/>
        <w:numPr>
          <w:ilvl w:val="0"/>
          <w:numId w:val="2"/>
        </w:numPr>
      </w:pPr>
      <w:r>
        <w:rPr/>
        <w:t xml:space="preserve">Counterarguments to residual statics analysis</w:t>
      </w:r>
    </w:p>
    <w:p>
      <w:pPr>
        <w:spacing w:after="0"/>
        <w:numPr>
          <w:ilvl w:val="0"/>
          <w:numId w:val="2"/>
        </w:numPr>
      </w:pPr>
      <w:r>
        <w:rPr/>
        <w:t xml:space="preserve">Advantages and disadvantages of residual statics analysis</w:t>
      </w:r>
    </w:p>
    <w:p>
      <w:pPr>
        <w:numPr>
          <w:ilvl w:val="0"/>
          <w:numId w:val="2"/>
        </w:numPr>
      </w:pPr>
      <w:r>
        <w:rPr/>
        <w:t xml:space="preserve">Applications of residual statics analysis in geophysics</w:t>
      </w:r>
    </w:p>
    <w:p>
      <w:pPr>
        <w:pStyle w:val="Heading1"/>
      </w:pPr>
      <w:bookmarkStart w:id="6" w:name="_Toc6"/>
      <w:r>
        <w:t>Report location:</w:t>
      </w:r>
      <w:bookmarkEnd w:id="6"/>
    </w:p>
    <w:p>
      <w:hyperlink r:id="rId8" w:history="1">
        <w:r>
          <w:rPr>
            <w:color w:val="2980b9"/>
            <w:u w:val="single"/>
          </w:rPr>
          <w:t xml:space="preserve">https://www.fullpicture.app/item/78cd4fb11989f48cc8808aee824a8b60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8DB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Residual-statics-analysis-as-a-general-linear-Wiggins-Larner/2b6588201b29fd06d48e3dfaba0f95cac2e4ff84" TargetMode="External"/><Relationship Id="rId8" Type="http://schemas.openxmlformats.org/officeDocument/2006/relationships/hyperlink" Target="https://www.fullpicture.app/item/78cd4fb11989f48cc8808aee824a8b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2023-03-03T18:47:08+01:00</dcterms:created>
  <dcterms:modified xsi:type="dcterms:W3CDTF">2023-03-03T18:47:08+01:00</dcterms:modified>
</cp:coreProperties>
</file>

<file path=docProps/custom.xml><?xml version="1.0" encoding="utf-8"?>
<Properties xmlns="http://schemas.openxmlformats.org/officeDocument/2006/custom-properties" xmlns:vt="http://schemas.openxmlformats.org/officeDocument/2006/docPropsVTypes"/>
</file>