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Double Second Lace Dress With Tulle Skirt – Tradegala</w:t>
      </w:r>
      <w:br/>
      <w:hyperlink r:id="rId7" w:history="1">
        <w:r>
          <w:rPr>
            <w:color w:val="2980b9"/>
            <w:u w:val="single"/>
          </w:rPr>
          <w:t xml:space="preserve">https://www.tradegala.com/products/double-second-lace-dress-with-tulle-skirt-1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Sukienka z koronki z falbaną tiulową to idealny strój na wesela i inne uroczystości.</w:t>
      </w:r>
    </w:p>
    <w:p>
      <w:pPr>
        <w:jc w:val="both"/>
      </w:pPr>
      <w:r>
        <w:rPr/>
        <w:t xml:space="preserve">2. Posiada ona okrągły dekolt, koronkowy górny element oraz rękawy do łokcia.</w:t>
      </w:r>
    </w:p>
    <w:p>
      <w:pPr>
        <w:jc w:val="both"/>
      </w:pPr>
      <w:r>
        <w:rPr/>
        <w:t xml:space="preserve">3. Skład sukienki to 62% bawełna i 38% poliamid w koronce, 100% poliester w powłoce oraz 100% poliester w podszewce.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jest dobrze napisany i dostarcza szczegółowych informacji na temat produktu, jednak nie ma żadnych dowodów na poparcie twierdzeń dotyczących jakości produktu ani opinii o nim. Artykuł nie przedstawia żadnych kontrargumentów lub możliwych zagrożeń związanych z produktem, a także nie ma żadnych informacji o cenach ani dostępności produktu. Artykuł może być postrzegany jako treść promocyjna, ponieważ skupia się tylko na pozytywnych aspektach produktu bez uwzględnienia negatywnych stron lub potencjalnych problemów.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Cena produktu</w:t>
      </w:r>
    </w:p>
    <w:p>
      <w:pPr>
        <w:spacing w:after="0"/>
        <w:numPr>
          <w:ilvl w:val="0"/>
          <w:numId w:val="2"/>
        </w:numPr>
      </w:pPr>
      <w:r>
        <w:rPr/>
        <w:t xml:space="preserve">Dostępność produktu</w:t>
      </w:r>
    </w:p>
    <w:p>
      <w:pPr>
        <w:spacing w:after="0"/>
        <w:numPr>
          <w:ilvl w:val="0"/>
          <w:numId w:val="2"/>
        </w:numPr>
      </w:pPr>
      <w:r>
        <w:rPr/>
        <w:t xml:space="preserve">Kontrargumenty dotyczące produktu</w:t>
      </w:r>
    </w:p>
    <w:p>
      <w:pPr>
        <w:spacing w:after="0"/>
        <w:numPr>
          <w:ilvl w:val="0"/>
          <w:numId w:val="2"/>
        </w:numPr>
      </w:pPr>
      <w:r>
        <w:rPr/>
        <w:t xml:space="preserve">Zagrożenia związane z produktem</w:t>
      </w:r>
    </w:p>
    <w:p>
      <w:pPr>
        <w:spacing w:after="0"/>
        <w:numPr>
          <w:ilvl w:val="0"/>
          <w:numId w:val="2"/>
        </w:numPr>
      </w:pPr>
      <w:r>
        <w:rPr/>
        <w:t xml:space="preserve">Opinie klientów na temat produktu</w:t>
      </w:r>
    </w:p>
    <w:p>
      <w:pPr>
        <w:numPr>
          <w:ilvl w:val="0"/>
          <w:numId w:val="2"/>
        </w:numPr>
      </w:pPr>
      <w:r>
        <w:rPr/>
        <w:t xml:space="preserve">Dowody na poparcie jakości produktu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https://www.fullpicture.app/item/79720812215ecbae723ff8e8da47adbd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963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degala.com/products/double-second-lace-dress-with-tulle-skirt-1" TargetMode="External"/><Relationship Id="rId8" Type="http://schemas.openxmlformats.org/officeDocument/2006/relationships/hyperlink" Target="https://www.fullpicture.app/item/79720812215ecbae723ff8e8da47adb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2023-02-27T16:32:20+01:00</dcterms:created>
  <dcterms:modified xsi:type="dcterms:W3CDTF">2023-02-27T16:32:20+01:00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