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Symmetry | Free Full-Text | On a Symmetric Image Encryption Algorithm Based on the Peculiarity of Plaintext DNA Coding</w:t>
      </w:r>
      <w:br/>
      <w:hyperlink r:id="rId7" w:history="1">
        <w:r>
          <w:rPr>
            <w:color w:val="2980b9"/>
            <w:u w:val="single"/>
          </w:rPr>
          <w:t xml:space="preserve">https://www.mdpi.com/2073-8994/12/9/1393</w:t>
        </w:r>
      </w:hyperlink>
    </w:p>
    <w:p>
      <w:pPr>
        <w:pStyle w:val="Heading1"/>
      </w:pPr>
      <w:bookmarkStart w:id="2" w:name="_Toc2"/>
      <w:r>
        <w:t>Article summary:</w:t>
      </w:r>
      <w:bookmarkEnd w:id="2"/>
    </w:p>
    <w:p>
      <w:pPr>
        <w:jc w:val="both"/>
      </w:pPr>
      <w:r>
        <w:rPr/>
        <w:t xml:space="preserve">1. Digital image encryption has become a vital research direction due to the openness and sharing of network transmission.</w:t>
      </w:r>
    </w:p>
    <w:p>
      <w:pPr>
        <w:jc w:val="both"/>
      </w:pPr>
      <w:r>
        <w:rPr/>
        <w:t xml:space="preserve">2. Chaotic systems have been used to generate pseudo-random sequences for image cryptosystems, but many algorithms have been proven to be insecure due to smaller key space, lower plaintext sensitivity, and the same key streams being used in the scrambling and diffusion operation when encrypting different original images.</w:t>
      </w:r>
    </w:p>
    <w:p>
      <w:pPr>
        <w:jc w:val="both"/>
      </w:pPr>
      <w:r>
        <w:rPr/>
        <w:t xml:space="preserve">3. Recently, DNA computing has been combined with chaos to develop image encryption algorithms, but most suffer from similar drawbacks as pure chaos-based algorithms which may lead to them being vulnerable to chosen plaintext attacks.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discussion of digital image encryption algorithms based on chaotic systems and DNA computing. The article provides an overview of existing methods and their potential weaknesses, as well as recent developments in combining DNA computing with chaos for improved security. The article also provides evidence for its claims by citing relevant research papers that support its arguments.</w:t>
      </w:r>
    </w:p>
    <w:p>
      <w:pPr>
        <w:jc w:val="both"/>
      </w:pPr>
      <w:r>
        <w:rPr/>
        <w:t xml:space="preserve">However, there are some potential biases in the article that should be noted. For example, the article focuses mainly on chaotic systems and DNA computing-based methods without exploring other possible approaches such as quantum cryptography or homomorphic encryption. Additionally, while the article does provide evidence for its claims by citing relevant research papers, it does not explore any counterarguments or alternative points of view that could challenge its conclusions.</w:t>
      </w:r>
    </w:p>
    <w:p>
      <w:pPr>
        <w:jc w:val="both"/>
      </w:pPr>
      <w:r>
        <w:rPr/>
        <w:t xml:space="preserve">In conclusion, while the article is generally reliable and trustworthy in its discussion of digital image encryption algorithms based on chaotic systems and DNA computing,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Quantum cryptography</w:t>
      </w:r>
    </w:p>
    <w:p>
      <w:pPr>
        <w:spacing w:after="0"/>
        <w:numPr>
          <w:ilvl w:val="0"/>
          <w:numId w:val="2"/>
        </w:numPr>
      </w:pPr>
      <w:r>
        <w:rPr/>
        <w:t xml:space="preserve">Homomorphic encryption</w:t>
      </w:r>
    </w:p>
    <w:p>
      <w:pPr>
        <w:spacing w:after="0"/>
        <w:numPr>
          <w:ilvl w:val="0"/>
          <w:numId w:val="2"/>
        </w:numPr>
      </w:pPr>
      <w:r>
        <w:rPr/>
        <w:t xml:space="preserve">Digital image encryption algorithms</w:t>
      </w:r>
    </w:p>
    <w:p>
      <w:pPr>
        <w:spacing w:after="0"/>
        <w:numPr>
          <w:ilvl w:val="0"/>
          <w:numId w:val="2"/>
        </w:numPr>
      </w:pPr>
      <w:r>
        <w:rPr/>
        <w:t xml:space="preserve">Chaotic systems security</w:t>
      </w:r>
    </w:p>
    <w:p>
      <w:pPr>
        <w:spacing w:after="0"/>
        <w:numPr>
          <w:ilvl w:val="0"/>
          <w:numId w:val="2"/>
        </w:numPr>
      </w:pPr>
      <w:r>
        <w:rPr/>
        <w:t xml:space="preserve">DNA computing security</w:t>
      </w:r>
    </w:p>
    <w:p>
      <w:pPr>
        <w:numPr>
          <w:ilvl w:val="0"/>
          <w:numId w:val="2"/>
        </w:numPr>
      </w:pPr>
      <w:r>
        <w:rPr/>
        <w:t xml:space="preserve">Counterarguments to digital image encryption algorithms</w:t>
      </w:r>
    </w:p>
    <w:p>
      <w:pPr>
        <w:pStyle w:val="Heading1"/>
      </w:pPr>
      <w:bookmarkStart w:id="6" w:name="_Toc6"/>
      <w:r>
        <w:t>Report location:</w:t>
      </w:r>
      <w:bookmarkEnd w:id="6"/>
    </w:p>
    <w:p>
      <w:hyperlink r:id="rId8" w:history="1">
        <w:r>
          <w:rPr>
            <w:color w:val="2980b9"/>
            <w:u w:val="single"/>
          </w:rPr>
          <w:t xml:space="preserve">https://www.fullpicture.app/item/79abc3e63765a433444542d0bee0535b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F89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8994/12/9/1393" TargetMode="External"/><Relationship Id="rId8" Type="http://schemas.openxmlformats.org/officeDocument/2006/relationships/hyperlink" Target="https://www.fullpicture.app/item/79abc3e63765a433444542d0bee053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2023-02-19T12:45:15+01:00</dcterms:created>
  <dcterms:modified xsi:type="dcterms:W3CDTF">2023-02-19T12:45:15+01:00</dcterms:modified>
</cp:coreProperties>
</file>

<file path=docProps/custom.xml><?xml version="1.0" encoding="utf-8"?>
<Properties xmlns="http://schemas.openxmlformats.org/officeDocument/2006/custom-properties" xmlns:vt="http://schemas.openxmlformats.org/officeDocument/2006/docPropsVTypes"/>
</file>