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polla de agua</w:t>
      </w:r>
      <w:br/>
      <w:hyperlink r:id="rId7" w:history="1">
        <w:r>
          <w:rPr>
            <w:color w:val="2980b9"/>
            <w:u w:val="single"/>
          </w:rPr>
          <w:t xml:space="preserve">https://polladeagua.blogspot.com/</w:t>
        </w:r>
      </w:hyperlink>
    </w:p>
    <w:p>
      <w:pPr>
        <w:pStyle w:val="Heading1"/>
      </w:pPr>
      <w:bookmarkStart w:id="2" w:name="_Toc2"/>
      <w:r>
        <w:t>Article summary:</w:t>
      </w:r>
      <w:bookmarkEnd w:id="2"/>
    </w:p>
    <w:p>
      <w:pPr>
        <w:jc w:val="both"/>
      </w:pPr>
      <w:r>
        <w:rPr/>
        <w:t xml:space="preserve">1. Maximiliano había estado experimentando un tratamiento de duchas circulares y escocesas, así como bromuro de sodio, para su recuperación.</w:t>
      </w:r>
    </w:p>
    <w:p>
      <w:pPr>
        <w:jc w:val="both"/>
      </w:pPr>
      <w:r>
        <w:rPr/>
        <w:t xml:space="preserve">2. Maximiliano pasaba sus días caminando por las calles sin rumbo fijo, observando y pensando.</w:t>
      </w:r>
    </w:p>
    <w:p>
      <w:pPr>
        <w:jc w:val="both"/>
      </w:pPr>
      <w:r>
        <w:rPr/>
        <w:t xml:space="preserve">3. Maximiliano se dedicó a la tarea de razonar el paradero de su esposa, llegando a la conclusión de que ella vivía en Madrid.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Este artículo presenta una narrativa interesante sobre el proceso de recuperación mental de Maximiliano y su intento por descubrir el paradero de su esposa. El autor no se identifica en ningún momento, lo que hace difícil evaluar la credibilidad del contenido del artículo. Además, no hay información sobre las fuentes utilizadas para respaldar los hechos presentados en el artículo ni sobre los posibles sesgos o parcialidades del autor. El artículo también carece de evidencia para respaldar las afirmaciones realizadas y no explora contraargumentos o puntos de consideración adicionales. Por último, el contenido del artículo parece ser promocional al presentar a Maximiliano como un personaje inteligente y racional sin explorar otros aspectos potencialmente negativos o problemáticos relacionados con él o con su situación actual.</w:t>
      </w:r>
    </w:p>
    <w:p>
      <w:pPr>
        <w:pStyle w:val="Heading1"/>
      </w:pPr>
      <w:bookmarkStart w:id="5" w:name="_Toc5"/>
      <w:r>
        <w:t>Topics for further research:</w:t>
      </w:r>
      <w:bookmarkEnd w:id="5"/>
    </w:p>
    <w:p>
      <w:pPr>
        <w:spacing w:after="0"/>
        <w:numPr>
          <w:ilvl w:val="0"/>
          <w:numId w:val="2"/>
        </w:numPr>
      </w:pPr>
      <w:r>
        <w:rPr/>
        <w:t xml:space="preserve">Recuperación mental de Maximiliano</w:t>
      </w:r>
    </w:p>
    <w:p>
      <w:pPr>
        <w:spacing w:after="0"/>
        <w:numPr>
          <w:ilvl w:val="0"/>
          <w:numId w:val="2"/>
        </w:numPr>
      </w:pPr>
      <w:r>
        <w:rPr/>
        <w:t xml:space="preserve">Fuentes de información sobre Maximiliano</w:t>
      </w:r>
    </w:p>
    <w:p>
      <w:pPr>
        <w:spacing w:after="0"/>
        <w:numPr>
          <w:ilvl w:val="0"/>
          <w:numId w:val="2"/>
        </w:numPr>
      </w:pPr>
      <w:r>
        <w:rPr/>
        <w:t xml:space="preserve">Evidencia para respaldar afirmaciones sobre Maximiliano</w:t>
      </w:r>
    </w:p>
    <w:p>
      <w:pPr>
        <w:spacing w:after="0"/>
        <w:numPr>
          <w:ilvl w:val="0"/>
          <w:numId w:val="2"/>
        </w:numPr>
      </w:pPr>
      <w:r>
        <w:rPr/>
        <w:t xml:space="preserve">Contraargumentos sobre Maximiliano</w:t>
      </w:r>
    </w:p>
    <w:p>
      <w:pPr>
        <w:spacing w:after="0"/>
        <w:numPr>
          <w:ilvl w:val="0"/>
          <w:numId w:val="2"/>
        </w:numPr>
      </w:pPr>
      <w:r>
        <w:rPr/>
        <w:t xml:space="preserve">Puntos de consideración adicionales sobre Maximiliano</w:t>
      </w:r>
    </w:p>
    <w:p>
      <w:pPr>
        <w:numPr>
          <w:ilvl w:val="0"/>
          <w:numId w:val="2"/>
        </w:numPr>
      </w:pPr>
      <w:r>
        <w:rPr/>
        <w:t xml:space="preserve">Aspectos problemáticos relacionados con Maximiliano</w:t>
      </w:r>
    </w:p>
    <w:p>
      <w:pPr>
        <w:pStyle w:val="Heading1"/>
      </w:pPr>
      <w:bookmarkStart w:id="6" w:name="_Toc6"/>
      <w:r>
        <w:t>Report location:</w:t>
      </w:r>
      <w:bookmarkEnd w:id="6"/>
    </w:p>
    <w:p>
      <w:hyperlink r:id="rId8" w:history="1">
        <w:r>
          <w:rPr>
            <w:color w:val="2980b9"/>
            <w:u w:val="single"/>
          </w:rPr>
          <w:t xml:space="preserve">https://www.fullpicture.app/item/79edf13e1e1a6a0973c73c3778ac87db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928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lladeagua.blogspot.com/" TargetMode="External"/><Relationship Id="rId8" Type="http://schemas.openxmlformats.org/officeDocument/2006/relationships/hyperlink" Target="https://www.fullpicture.app/item/79edf13e1e1a6a0973c73c3778ac87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2023-02-23T02:17:08+01:00</dcterms:created>
  <dcterms:modified xsi:type="dcterms:W3CDTF">2023-02-23T02:17:08+01:00</dcterms:modified>
</cp:coreProperties>
</file>

<file path=docProps/custom.xml><?xml version="1.0" encoding="utf-8"?>
<Properties xmlns="http://schemas.openxmlformats.org/officeDocument/2006/custom-properties" xmlns:vt="http://schemas.openxmlformats.org/officeDocument/2006/docPropsVTypes"/>
</file>