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Circadian Rhythms Neural Network for Solving the Redundant Robot Manipulators Tracking Problem Perturbed by Periodic Noise | IEEE Journals &amp; Magazine | IEEE Xplore</w:t>
      </w:r>
      <w:br/>
      <w:hyperlink r:id="rId7" w:history="1">
        <w:r>
          <w:rPr>
            <w:color w:val="2980b9"/>
            <w:u w:val="single"/>
          </w:rPr>
          <w:t xml:space="preserve">https://ieeexplore.ieee.org/document/9346034</w:t>
        </w:r>
      </w:hyperlink>
    </w:p>
    <w:p>
      <w:pPr>
        <w:pStyle w:val="Heading1"/>
      </w:pPr>
      <w:bookmarkStart w:id="2" w:name="_Toc2"/>
      <w:r>
        <w:t>Article summary:</w:t>
      </w:r>
      <w:bookmarkEnd w:id="2"/>
    </w:p>
    <w:p>
      <w:pPr>
        <w:jc w:val="both"/>
      </w:pPr>
      <w:r>
        <w:rPr/>
        <w:t xml:space="preserve">1. A circadian rhythms neural network (CRNN) is proposed to solve motion planning problems of redundant robot manipulators suffering from periodic noise.</w:t>
      </w:r>
    </w:p>
    <w:p>
      <w:pPr>
        <w:jc w:val="both"/>
      </w:pPr>
      <w:r>
        <w:rPr/>
        <w:t xml:space="preserve">2. Comparative simulations between the proposed CRNN and the traditional zeroing neural network show that the CRNN has better robustness and performance on solving the end-effector tracking task.</w:t>
      </w:r>
    </w:p>
    <w:p>
      <w:pPr>
        <w:jc w:val="both"/>
      </w:pPr>
      <w:r>
        <w:rPr/>
        <w:t xml:space="preserve">3. Physical experiments are conducted to further certify the effectiveness, robustness, and practicability of the proposed CRNN.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Circadian Rhythms Neural Network for Solving the Redundant Robot Manipulators Tracking Problem Perturbed by Periodic Noise” provides a detailed overview of a novel approach to solving motion planning problems of redundant robot manipulators suffering from periodic noise using a circadian rhythms neural network (CRNN). The article is well written and provides an in-depth analysis of the problem, as well as a comprehensive description of the proposed solution.</w:t>
      </w:r>
    </w:p>
    <w:p>
      <w:pPr>
        <w:jc w:val="both"/>
      </w:pPr>
      <w:r>
        <w:rPr/>
        <w:t xml:space="preserve">The authors provide evidence for their claims through comparative simulations between their proposed CRNN and traditional zeroing neural networks, which demonstrate that their approach has better robustness and performance on solving end-effector tracking tasks. Furthermore, two physical experiments are conducted to further certify the effectiveness, robustness, and practicability of their proposed CRNN.</w:t>
      </w:r>
    </w:p>
    <w:p>
      <w:pPr>
        <w:jc w:val="both"/>
      </w:pPr>
      <w:r>
        <w:rPr/>
        <w:t xml:space="preserve">The article does not appear to be biased or one-sided in its reporting; it presents both sides equally and explores counterarguments where appropriate. There is no promotional content or partiality present in the article either. The authors have also noted possible risks associated with their approach, such as potential errors due to inaccurate measurements or incorrect assumptions about system parameters.</w:t>
      </w:r>
    </w:p>
    <w:p>
      <w:pPr>
        <w:jc w:val="both"/>
      </w:pPr>
      <w:r>
        <w:rPr/>
        <w:t xml:space="preserve">In conclusion, this article appears to be trustworthy and reliable in its reporting; it provides an unbiased overview of a novel approach to solving motion planning problems perturbed by periodic noise using a circadian rhythms neural network (CRNN).</w:t>
      </w:r>
    </w:p>
    <w:p>
      <w:pPr>
        <w:pStyle w:val="Heading1"/>
      </w:pPr>
      <w:bookmarkStart w:id="5" w:name="_Toc5"/>
      <w:r>
        <w:t>Topics for further research:</w:t>
      </w:r>
      <w:bookmarkEnd w:id="5"/>
    </w:p>
    <w:p>
      <w:pPr>
        <w:spacing w:after="0"/>
        <w:numPr>
          <w:ilvl w:val="0"/>
          <w:numId w:val="2"/>
        </w:numPr>
      </w:pPr>
      <w:r>
        <w:rPr/>
        <w:t xml:space="preserve">Redundant Robot Manipulators</w:t>
      </w:r>
    </w:p>
    <w:p>
      <w:pPr>
        <w:spacing w:after="0"/>
        <w:numPr>
          <w:ilvl w:val="0"/>
          <w:numId w:val="2"/>
        </w:numPr>
      </w:pPr>
      <w:r>
        <w:rPr/>
        <w:t xml:space="preserve">Periodic Noise</w:t>
      </w:r>
    </w:p>
    <w:p>
      <w:pPr>
        <w:spacing w:after="0"/>
        <w:numPr>
          <w:ilvl w:val="0"/>
          <w:numId w:val="2"/>
        </w:numPr>
      </w:pPr>
      <w:r>
        <w:rPr/>
        <w:t xml:space="preserve">Neural Network Robustness</w:t>
      </w:r>
    </w:p>
    <w:p>
      <w:pPr>
        <w:spacing w:after="0"/>
        <w:numPr>
          <w:ilvl w:val="0"/>
          <w:numId w:val="2"/>
        </w:numPr>
      </w:pPr>
      <w:r>
        <w:rPr/>
        <w:t xml:space="preserve">End-Effector Tracking</w:t>
      </w:r>
    </w:p>
    <w:p>
      <w:pPr>
        <w:spacing w:after="0"/>
        <w:numPr>
          <w:ilvl w:val="0"/>
          <w:numId w:val="2"/>
        </w:numPr>
      </w:pPr>
      <w:r>
        <w:rPr/>
        <w:t xml:space="preserve">Physical Experiments</w:t>
      </w:r>
    </w:p>
    <w:p>
      <w:pPr>
        <w:numPr>
          <w:ilvl w:val="0"/>
          <w:numId w:val="2"/>
        </w:numPr>
      </w:pPr>
      <w:r>
        <w:rPr/>
        <w:t xml:space="preserve">System Parameter Errors</w:t>
      </w:r>
    </w:p>
    <w:p>
      <w:pPr>
        <w:pStyle w:val="Heading1"/>
      </w:pPr>
      <w:bookmarkStart w:id="6" w:name="_Toc6"/>
      <w:r>
        <w:t>Report location:</w:t>
      </w:r>
      <w:bookmarkEnd w:id="6"/>
    </w:p>
    <w:p>
      <w:hyperlink r:id="rId8" w:history="1">
        <w:r>
          <w:rPr>
            <w:color w:val="2980b9"/>
            <w:u w:val="single"/>
          </w:rPr>
          <w:t xml:space="preserve">https://www.fullpicture.app/item/7a0151d7b764294188ad5b78d3214f85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1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46034" TargetMode="External"/><Relationship Id="rId8" Type="http://schemas.openxmlformats.org/officeDocument/2006/relationships/hyperlink" Target="https://www.fullpicture.app/item/7a0151d7b764294188ad5b78d3214f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2023-02-25T00:23:17+01:00</dcterms:created>
  <dcterms:modified xsi:type="dcterms:W3CDTF">2023-02-25T00:23:17+01:00</dcterms:modified>
</cp:coreProperties>
</file>

<file path=docProps/custom.xml><?xml version="1.0" encoding="utf-8"?>
<Properties xmlns="http://schemas.openxmlformats.org/officeDocument/2006/custom-properties" xmlns:vt="http://schemas.openxmlformats.org/officeDocument/2006/docPropsVTypes"/>
</file>