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HERKULES - Forum - Bankier.pl - zbiór dyskusji o spółce1</w:t>
      </w:r>
      <w:br/>
      <w:hyperlink r:id="rId7" w:history="1">
        <w:r>
          <w:rPr>
            <w:color w:val="2980b9"/>
            <w:u w:val="single"/>
          </w:rPr>
          <w:t xml:space="preserve">https://www.bankier.pl/forum/forum_o_herkules,6,21,10000000225.html</w:t>
        </w:r>
      </w:hyperlink>
    </w:p>
    <w:p>
      <w:pPr>
        <w:pStyle w:val="Heading1"/>
      </w:pPr>
      <w:bookmarkStart w:id="2" w:name="_Toc2"/>
      <w:r>
        <w:t>Article summary:</w:t>
      </w:r>
      <w:bookmarkEnd w:id="2"/>
    </w:p>
    <w:p>
      <w:pPr>
        <w:jc w:val="both"/>
      </w:pPr>
      <w:r>
        <w:rPr/>
        <w:t xml:space="preserve">1. The article discusses the privacy policy of HERKULES, a company that processes user data to provide content and measure its delivery.</w:t>
      </w:r>
    </w:p>
    <w:p>
      <w:pPr>
        <w:jc w:val="both"/>
      </w:pPr>
      <w:r>
        <w:rPr/>
        <w:t xml:space="preserve">2. It outlines the different types of cookies used by HERKULES, including strictly necessary, performance, advertising-related, social media-related and device storage cookies.</w:t>
      </w:r>
    </w:p>
    <w:p>
      <w:pPr>
        <w:jc w:val="both"/>
      </w:pPr>
      <w:r>
        <w:rPr/>
        <w:t xml:space="preserve">3. The article also explains how HERKULES uses personalized ads and content, market research to generate consumer opinions, and measures the performance of ads and content.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information about HERKULES' privacy policy and the types of cookies it uses. However, there are some potential biases that should be noted. For example, the article does not explore any counterarguments or risks associated with using these cookies or collecting user data for personalized ads and content. Additionally, it does not present both sides equally; instead it focuses solely on the benefits of using these services without mentioning any potential drawbacks or risks associated with them. Furthermore, there is no evidence provided to support any of the claims made in the article. Finally, there is a possibility that some promotional content has been included in order to make HERKULES look more appealing to potential customers. In conclusion, while this article provides useful information about HERKULES' privacy policy and cookie usage practices, readers should be aware of its potential biases before making any decisions based on its contents.</w:t>
      </w:r>
    </w:p>
    <w:p>
      <w:pPr>
        <w:pStyle w:val="Heading1"/>
      </w:pPr>
      <w:bookmarkStart w:id="5" w:name="_Toc5"/>
      <w:r>
        <w:t>Topics for further research:</w:t>
      </w:r>
      <w:bookmarkEnd w:id="5"/>
    </w:p>
    <w:p>
      <w:pPr>
        <w:spacing w:after="0"/>
        <w:numPr>
          <w:ilvl w:val="0"/>
          <w:numId w:val="2"/>
        </w:numPr>
      </w:pPr>
      <w:r>
        <w:rPr/>
        <w:t xml:space="preserve">Risks associated with personalized ads and content</w:t>
      </w:r>
    </w:p>
    <w:p>
      <w:pPr>
        <w:spacing w:after="0"/>
        <w:numPr>
          <w:ilvl w:val="0"/>
          <w:numId w:val="2"/>
        </w:numPr>
      </w:pPr>
      <w:r>
        <w:rPr/>
        <w:t xml:space="preserve">Drawbacks of using cookies for personalized ads and content</w:t>
      </w:r>
    </w:p>
    <w:p>
      <w:pPr>
        <w:spacing w:after="0"/>
        <w:numPr>
          <w:ilvl w:val="0"/>
          <w:numId w:val="2"/>
        </w:numPr>
      </w:pPr>
      <w:r>
        <w:rPr/>
        <w:t xml:space="preserve">Potential privacy issues with HERKULES</w:t>
      </w:r>
    </w:p>
    <w:p>
      <w:pPr>
        <w:spacing w:after="0"/>
        <w:numPr>
          <w:ilvl w:val="0"/>
          <w:numId w:val="2"/>
        </w:numPr>
      </w:pPr>
      <w:r>
        <w:rPr/>
        <w:t xml:space="preserve">Data protection and privacy laws</w:t>
      </w:r>
    </w:p>
    <w:p>
      <w:pPr>
        <w:spacing w:after="0"/>
        <w:numPr>
          <w:ilvl w:val="0"/>
          <w:numId w:val="2"/>
        </w:numPr>
      </w:pPr>
      <w:r>
        <w:rPr/>
        <w:t xml:space="preserve">Impact of cookies on user experience</w:t>
      </w:r>
    </w:p>
    <w:p>
      <w:pPr>
        <w:numPr>
          <w:ilvl w:val="0"/>
          <w:numId w:val="2"/>
        </w:numPr>
      </w:pPr>
      <w:r>
        <w:rPr/>
        <w:t xml:space="preserve">Promotional content in HERKULES privacy policy</w:t>
      </w:r>
    </w:p>
    <w:p>
      <w:pPr>
        <w:pStyle w:val="Heading1"/>
      </w:pPr>
      <w:bookmarkStart w:id="6" w:name="_Toc6"/>
      <w:r>
        <w:t>Report location:</w:t>
      </w:r>
      <w:bookmarkEnd w:id="6"/>
    </w:p>
    <w:p>
      <w:hyperlink r:id="rId8" w:history="1">
        <w:r>
          <w:rPr>
            <w:color w:val="2980b9"/>
            <w:u w:val="single"/>
          </w:rPr>
          <w:t xml:space="preserve">https://www.fullpicture.app/item/7a486fd87fcd29d3eba63c9f01e63ea5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16D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nkier.pl/forum/forum_o_herkules,6,21,10000000225.html" TargetMode="External"/><Relationship Id="rId8" Type="http://schemas.openxmlformats.org/officeDocument/2006/relationships/hyperlink" Target="https://www.fullpicture.app/item/7a486fd87fcd29d3eba63c9f01e63e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2023-02-27T16:55:20+01:00</dcterms:created>
  <dcterms:modified xsi:type="dcterms:W3CDTF">2023-02-27T16:55:20+01:00</dcterms:modified>
</cp:coreProperties>
</file>

<file path=docProps/custom.xml><?xml version="1.0" encoding="utf-8"?>
<Properties xmlns="http://schemas.openxmlformats.org/officeDocument/2006/custom-properties" xmlns:vt="http://schemas.openxmlformats.org/officeDocument/2006/docPropsVTypes"/>
</file>