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Simulate a ‘Sun’ for Solar Research : A Literature Review of Solar Simulator Technology</w:t></w:r><w:br/><w:hyperlink r:id="rId7" w:history="1"><w:r><w:rPr><w:color w:val="2980b9"/><w:u w:val="single"/></w:rPr><w:t xml:space="preserve">https://www.diva-portal.org/smash/record.jsf?pid=diva2%3A756274&dswid=-2811</w:t></w:r></w:hyperlink></w:p><w:p><w:pPr><w:pStyle w:val="Heading1"/></w:pPr><w:bookmarkStart w:id="2" w:name="_Toc2"/><w:r><w:t>Article summary:</w:t></w:r><w:bookmarkEnd w:id="2"/></w:p><w:p><w:pPr><w:jc w:val="both"/></w:pPr><w:r><w:rPr/><w:t xml:space="preserve">1. This paper reviews the four types of solar simulators based on their characteristics and design objects: space solar simulator, standard PV cell testing solar simulator, collector testing solar simulator and high-flux solar simulator. </w:t></w:r></w:p><w:p><w:pPr><w:jc w:val="both"/></w:pPr><w:r><w:rPr/><w:t xml:space="preserve">2. The review of solar simulator developments is mainly based on the developments of light sources and optical concentrators. </w:t></w:r></w:p><w:p><w:pPr><w:jc w:val="both"/></w:pPr><w:r><w:rPr/><w:t xml:space="preserve">3. Near future developments of these four type solar simulators are discussed based on the requirements of research and the available technology of light sources and optical concentrators.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‘Simulate a ‘Sun’ for Solar Research: A Literature Review of Solar Simulator Technology’ provides an overview of the different types of solar simulators used in research, as well as their associated light sources and optical concentrators. The article is written in a clear and concise manner, making it easy to understand for readers with varying levels of knowledge about the topic. The article also provides a comprehensive overview of the different types of solar simulators, which makes it a valuable resource for researchers looking to learn more about this technology. </w:t></w:r></w:p><w:p><w:pPr><w:jc w:val="both"/></w:pPr><w:r><w:rPr/><w:t xml:space="preserve">The article does not appear to be biased or one-sided in its reporting, as it presents both sides equally when discussing various aspects related to solar simulators. It also does not appear to contain any promotional content or partiality towards any particular type or brand of solar simulator technology. Furthermore, the article does not appear to contain any unsupported claims or missing points of consideration that could lead to inaccurate conclusions being drawn from its contents. </w:t></w:r></w:p><w:p><w:pPr><w:jc w:val="both"/></w:pPr><w:r><w:rPr/><w:t xml:space="preserve">In terms of missing evidence for claims made in the article, there are some areas where further evidence could be provided to support certain statements made by the authors. For example, while they provide an overview of different types of light sources used in solar simulators, they do not provide any evidence regarding their effectiveness or efficiency compared to other options available on the market today. Additionally, while they discuss potential future developments in this field, they do not provide any concrete evidence that these developments will actually take place in the near future as suggested by them. </w:t></w:r></w:p><w:p><w:pPr><w:jc w:val="both"/></w:pPr><w:r><w:rPr/><w:t xml:space="preserve">In conclusion, this article appears to be reliable and trustworthy overall due to its comprehensive coverage and lack of bias or promotional content within its contents. However, further evidence could be provided in certain areas such as light source effectiveness/efficiency comparisons and potential future developments in order to strengthen its reliability even further.</w:t></w:r></w:p><w:p><w:pPr><w:pStyle w:val="Heading1"/></w:pPr><w:bookmarkStart w:id="5" w:name="_Toc5"/><w:r><w:t>Topics for further research:</w:t></w:r><w:bookmarkEnd w:id="5"/></w:p><w:p><w:pPr><w:spacing w:after="0"/><w:numPr><w:ilvl w:val="0"/><w:numId w:val="2"/></w:numPr></w:pPr><w:r><w:rPr/><w:t xml:space="preserve">Solar simulator technology efficiency</w:t></w:r></w:p><w:p><w:pPr><w:spacing w:after="0"/><w:numPr><w:ilvl w:val="0"/><w:numId w:val="2"/></w:numPr></w:pPr><w:r><w:rPr/><w:t xml:space="preserve">Solar simulator light source comparison</w:t></w:r></w:p><w:p><w:pPr><w:spacing w:after="0"/><w:numPr><w:ilvl w:val="0"/><w:numId w:val="2"/></w:numPr></w:pPr><w:r><w:rPr/><w:t xml:space="preserve">Solar simulator technology advancements</w:t></w:r></w:p><w:p><w:pPr><w:spacing w:after="0"/><w:numPr><w:ilvl w:val="0"/><w:numId w:val="2"/></w:numPr></w:pPr><w:r><w:rPr/><w:t xml:space="preserve">Solar simulator technology applications</w:t></w:r></w:p><w:p><w:pPr><w:spacing w:after="0"/><w:numPr><w:ilvl w:val="0"/><w:numId w:val="2"/></w:numPr></w:pPr><w:r><w:rPr/><w:t xml:space="preserve">Solar simulator technology research</w:t></w:r></w:p><w:p><w:pPr><w:numPr><w:ilvl w:val="0"/><w:numId w:val="2"/></w:numPr></w:pPr><w:r><w:rPr/><w:t xml:space="preserve">Solar simulator technology trends</w:t></w:r></w:p><w:p><w:pPr><w:pStyle w:val="Heading1"/></w:pPr><w:bookmarkStart w:id="6" w:name="_Toc6"/><w:r><w:t>Report location:</w:t></w:r><w:bookmarkEnd w:id="6"/></w:p><w:p><w:hyperlink r:id="rId8" w:history="1"><w:r><w:rPr><w:color w:val="2980b9"/><w:u w:val="single"/></w:rPr><w:t xml:space="preserve">https://www.fullpicture.app/item/7b72a6605f9333d27f3334924eaec859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2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va-portal.org/smash/record.jsf?pid=diva2%3A756274&amp;dswid=-2811" TargetMode="External"/><Relationship Id="rId8" Type="http://schemas.openxmlformats.org/officeDocument/2006/relationships/hyperlink" Target="https://www.fullpicture.app/item/7b72a6605f9333d27f3334924eaec8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2023-02-24T10:49:37+01:00</dcterms:created>
  <dcterms:modified xsi:type="dcterms:W3CDTF">2023-02-24T10:49:37+01:00</dcterms:modified>
</cp:coreProperties>
</file>

<file path=docProps/custom.xml><?xml version="1.0" encoding="utf-8"?>
<Properties xmlns="http://schemas.openxmlformats.org/officeDocument/2006/custom-properties" xmlns:vt="http://schemas.openxmlformats.org/officeDocument/2006/docPropsVTypes"/>
</file>