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(1407C-A-96A)23-24 UNIVERSIDAD LA SALLE AC STA. TERESA Clave 1397</w:t>
      </w:r>
      <w:br/>
      <w:hyperlink r:id="rId7" w:history="1">
        <w:r>
          <w:rPr>
            <w:color w:val="2980b9"/>
            <w:u w:val="single"/>
          </w:rPr>
          <w:t xml:space="preserve">https://forms.office.com/pages/responsepage.aspx?id=wV2SiufowEup7-7nzA1bN4JxTIP_MydCio_d2s0GvOdUNUoxQlk4UVlZTEtXWEpOSlNWTERNWEtUUyQlQCNjPTEu</w:t>
        </w:r>
      </w:hyperlink>
    </w:p>
    <w:p>
      <w:pPr>
        <w:pStyle w:val="Heading1"/>
      </w:pPr>
      <w:bookmarkStart w:id="2" w:name="_Toc2"/>
      <w:r>
        <w:t>Article summary:</w:t>
      </w:r>
      <w:bookmarkEnd w:id="2"/>
    </w:p>
    <w:p>
      <w:pPr>
        <w:jc w:val="both"/>
      </w:pPr>
      <w:r>
        <w:rPr/>
        <w:t xml:space="preserve">1. El artículo se refiere a la creación de un formulario por parte del propietario para recopilar datos.</w:t>
      </w:r>
    </w:p>
    <w:p>
      <w:pPr>
        <w:jc w:val="both"/>
      </w:pPr>
      <w:r>
        <w:rPr/>
        <w:t xml:space="preserve">2. Se menciona que los datos enviados serán enviados al propietario del formulario y que Microsoft no es responsable de las prácticas de privacidad o seguridad.</w:t>
      </w:r>
    </w:p>
    <w:p>
      <w:pPr>
        <w:jc w:val="both"/>
      </w:pPr>
      <w:r>
        <w:rPr/>
        <w:t xml:space="preserve">3. Se destaca la importancia de no compartir contraseñas y se mencionan términos de uso y privacidad relacionados con el formulario creado.</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El artículo proporciona información sobre la creación de un formulario por parte del propietario, que se enviará al propietario del formulario. Se menciona que Microsoft no es responsable de las prácticas de privacidad o seguridad del propietario del formulario. Además, se advierte a los usuarios a nunca dar su contraseña.</w:t>
      </w:r>
    </w:p>
    <w:p>
      <w:pPr>
        <w:jc w:val="both"/>
      </w:pPr>
      <w:r>
        <w:rPr/>
        <w:t xml:space="preserve"/>
      </w:r>
    </w:p>
    <w:p>
      <w:pPr>
        <w:jc w:val="both"/>
      </w:pPr>
      <w:r>
        <w:rPr/>
        <w:t xml:space="preserve">Sin embargo, el artículo carece de contenido sustancial y relevante. No ofrece detalles sobre el propósito del formulario, su contenido o cómo será utilizado por el propietario. No se proporciona información sobre la Universidad La Salle AC Sta. Teresa ni sobre la tecnología de inteligencia artificial utilizada en las encuestas, cuestionarios y sondeos mencionados.</w:t>
      </w:r>
    </w:p>
    <w:p>
      <w:pPr>
        <w:jc w:val="both"/>
      </w:pPr>
      <w:r>
        <w:rPr/>
        <w:t xml:space="preserve"/>
      </w:r>
    </w:p>
    <w:p>
      <w:pPr>
        <w:jc w:val="both"/>
      </w:pPr>
      <w:r>
        <w:rPr/>
        <w:t xml:space="preserve">Además, el artículo parece ser más una advertencia genérica sobre la seguridad en línea que un análisis crítico detallado. No se exploran posibles riesgos específicos asociados con el envío de datos a través del formulario ni se ofrecen recomendaciones para proteger la privacidad y seguridad de los usuarios.</w:t>
      </w:r>
    </w:p>
    <w:p>
      <w:pPr>
        <w:jc w:val="both"/>
      </w:pPr>
      <w:r>
        <w:rPr/>
        <w:t xml:space="preserve"/>
      </w:r>
    </w:p>
    <w:p>
      <w:pPr>
        <w:jc w:val="both"/>
      </w:pPr>
      <w:r>
        <w:rPr/>
        <w:t xml:space="preserve">En cuanto a posibles sesgos, el artículo parece estar sesgado hacia la promoción de la tecnología de inteligencia artificial para encuestas y cuestionarios, sin abordar posibles preocupaciones éticas o de privacidad relacionadas con su uso.</w:t>
      </w:r>
    </w:p>
    <w:p>
      <w:pPr>
        <w:jc w:val="both"/>
      </w:pPr>
      <w:r>
        <w:rPr/>
        <w:t xml:space="preserve"/>
      </w:r>
    </w:p>
    <w:p>
      <w:pPr>
        <w:jc w:val="both"/>
      </w:pPr>
      <w:r>
        <w:rPr/>
        <w:t xml:space="preserve">En resumen, el artículo carece de profundidad y detalle en su contenido, no ofrece información relevante sobre el tema tratado y parece tener un tono promocional hacia la tecnología mencionada. Se recomendaría proporcionar más información sustancial y equilibrada para brindar una visión más completa y objetiva del tema discutido.</w:t>
      </w:r>
    </w:p>
    <w:p>
      <w:pPr>
        <w:pStyle w:val="Heading1"/>
      </w:pPr>
      <w:bookmarkStart w:id="5" w:name="_Toc5"/>
      <w:r>
        <w:t>Topics for further research:</w:t>
      </w:r>
      <w:bookmarkEnd w:id="5"/>
    </w:p>
    <w:p>
      <w:pPr>
        <w:spacing w:after="0"/>
        <w:numPr>
          <w:ilvl w:val="0"/>
          <w:numId w:val="2"/>
        </w:numPr>
      </w:pPr>
      <w:r>
        <w:rPr/>
        <w:t xml:space="preserve">Tecnología de inteligencia artificial en encuestas y cuestionarios: riesgos y consideraciones éticas
</w:t>
      </w:r>
    </w:p>
    <w:p>
      <w:pPr>
        <w:spacing w:after="0"/>
        <w:numPr>
          <w:ilvl w:val="0"/>
          <w:numId w:val="2"/>
        </w:numPr>
      </w:pPr>
      <w:r>
        <w:rPr/>
        <w:t xml:space="preserve">Cómo proteger la privacidad al completar formularios en línea
</w:t>
      </w:r>
    </w:p>
    <w:p>
      <w:pPr>
        <w:spacing w:after="0"/>
        <w:numPr>
          <w:ilvl w:val="0"/>
          <w:numId w:val="2"/>
        </w:numPr>
      </w:pPr>
      <w:r>
        <w:rPr/>
        <w:t xml:space="preserve">Universidad La Salle AC Sta. Teresa: información sobre su programa de encuestas y sondeos
</w:t>
      </w:r>
    </w:p>
    <w:p>
      <w:pPr>
        <w:spacing w:after="0"/>
        <w:numPr>
          <w:ilvl w:val="0"/>
          <w:numId w:val="2"/>
        </w:numPr>
      </w:pPr>
      <w:r>
        <w:rPr/>
        <w:t xml:space="preserve">Prácticas de privacidad y seguridad en el uso de formularios en línea
</w:t>
      </w:r>
    </w:p>
    <w:p>
      <w:pPr>
        <w:spacing w:after="0"/>
        <w:numPr>
          <w:ilvl w:val="0"/>
          <w:numId w:val="2"/>
        </w:numPr>
      </w:pPr>
      <w:r>
        <w:rPr/>
        <w:t xml:space="preserve">Impacto de la inteligencia artificial en la recopilación de datos de encuestas
</w:t>
      </w:r>
    </w:p>
    <w:p>
      <w:pPr>
        <w:numPr>
          <w:ilvl w:val="0"/>
          <w:numId w:val="2"/>
        </w:numPr>
      </w:pPr>
      <w:r>
        <w:rPr/>
        <w:t xml:space="preserve">Consideraciones de seguridad al enviar información a través de formularios en línea</w:t>
      </w:r>
    </w:p>
    <w:p>
      <w:pPr>
        <w:pStyle w:val="Heading1"/>
      </w:pPr>
      <w:bookmarkStart w:id="6" w:name="_Toc6"/>
      <w:r>
        <w:t>Report location:</w:t>
      </w:r>
      <w:bookmarkEnd w:id="6"/>
    </w:p>
    <w:p>
      <w:hyperlink r:id="rId8" w:history="1">
        <w:r>
          <w:rPr>
            <w:color w:val="2980b9"/>
            <w:u w:val="single"/>
          </w:rPr>
          <w:t xml:space="preserve">https://www.fullpicture.app/item/7ba2784ef0344ab2b9e6e3e657e7992e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6DA1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orms.office.com/pages/responsepage.aspx?id=wV2SiufowEup7-7nzA1bN4JxTIP_MydCio_d2s0GvOdUNUoxQlk4UVlZTEtXWEpOSlNWTERNWEtUUyQlQCNjPTEu" TargetMode="External"/><Relationship Id="rId8" Type="http://schemas.openxmlformats.org/officeDocument/2006/relationships/hyperlink" Target="https://www.fullpicture.app/item/7ba2784ef0344ab2b9e6e3e657e7992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2024-06-07T13:42:22+02:00</dcterms:created>
  <dcterms:modified xsi:type="dcterms:W3CDTF">2024-06-07T13:42:22+02:00</dcterms:modified>
</cp:coreProperties>
</file>

<file path=docProps/custom.xml><?xml version="1.0" encoding="utf-8"?>
<Properties xmlns="http://schemas.openxmlformats.org/officeDocument/2006/custom-properties" xmlns:vt="http://schemas.openxmlformats.org/officeDocument/2006/docPropsVTypes"/>
</file>