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121 Blog Ideas and Topics to Write About</w:t>
      </w:r>
      <w:br/>
      <w:hyperlink r:id="rId7" w:history="1">
        <w:r>
          <w:rPr>
            <w:color w:val="2980b9"/>
            <w:u w:val="single"/>
          </w:rPr>
          <w:t xml:space="preserve">https://www.semrush.com/blog/blog-ideas/</w:t>
        </w:r>
      </w:hyperlink>
    </w:p>
    <w:p>
      <w:pPr>
        <w:pStyle w:val="Heading1"/>
      </w:pPr>
      <w:bookmarkStart w:id="2" w:name="_Toc2"/>
      <w:r>
        <w:t>Article summary:</w:t>
      </w:r>
      <w:bookmarkEnd w:id="2"/>
    </w:p>
    <w:p>
      <w:pPr>
        <w:jc w:val="both"/>
      </w:pPr>
      <w:r>
        <w:rPr/>
        <w:t xml:space="preserve">1. This article provides a list of blog ideas and topics to write about, organized by topic.</w:t>
      </w:r>
    </w:p>
    <w:p>
      <w:pPr>
        <w:jc w:val="both"/>
      </w:pPr>
      <w:r>
        <w:rPr/>
        <w:t xml:space="preserve">2. It includes universal ideas that can be tailored to any niche, as well as specific topics for business, finance, technology, fashion, beauty, home, lifestyle, fitness, travel, leisure and entertainment, and food and drink.</w:t>
      </w:r>
    </w:p>
    <w:p>
      <w:pPr>
        <w:jc w:val="both"/>
      </w:pPr>
      <w:r>
        <w:rPr/>
        <w:t xml:space="preserve">3. The article also provides advice on how to make the content unique and engaging for readers.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list of blog ideas and topics that are organized by topic. The article also offers advice on how to make the content unique and engaging for readers. However, there are some potential biases in the article that should be noted. For example, some of the topics may be more relevant to certain niches than others; this could lead to a bias towards those particular niches or industries. Additionally, some of the tips provided may not be applicable to all audiences; this could lead to a bias towards certain types of readers or demographics. Finally, some of the advice given may not be applicable in all situations; this could lead to a bias towards certain types of businesses or industries. In conclusion, while the article is generally reliable in terms of its content and advice given, it is important to note potential biases when using it as a source for blog ideas and topics.</w:t>
      </w:r>
    </w:p>
    <w:p>
      <w:pPr>
        <w:pStyle w:val="Heading1"/>
      </w:pPr>
      <w:bookmarkStart w:id="5" w:name="_Toc5"/>
      <w:r>
        <w:t>Topics for further research:</w:t>
      </w:r>
      <w:bookmarkEnd w:id="5"/>
    </w:p>
    <w:p>
      <w:pPr>
        <w:spacing w:after="0"/>
        <w:numPr>
          <w:ilvl w:val="0"/>
          <w:numId w:val="2"/>
        </w:numPr>
      </w:pPr>
      <w:r>
        <w:rPr/>
        <w:t xml:space="preserve">Blogging for beginners</w:t>
      </w:r>
    </w:p>
    <w:p>
      <w:pPr>
        <w:spacing w:after="0"/>
        <w:numPr>
          <w:ilvl w:val="0"/>
          <w:numId w:val="2"/>
        </w:numPr>
      </w:pPr>
      <w:r>
        <w:rPr/>
        <w:t xml:space="preserve">Blogging tips for small businesses</w:t>
      </w:r>
    </w:p>
    <w:p>
      <w:pPr>
        <w:spacing w:after="0"/>
        <w:numPr>
          <w:ilvl w:val="0"/>
          <w:numId w:val="2"/>
        </w:numPr>
      </w:pPr>
      <w:r>
        <w:rPr/>
        <w:t xml:space="preserve">Blogging for niche markets</w:t>
      </w:r>
    </w:p>
    <w:p>
      <w:pPr>
        <w:spacing w:after="0"/>
        <w:numPr>
          <w:ilvl w:val="0"/>
          <w:numId w:val="2"/>
        </w:numPr>
      </w:pPr>
      <w:r>
        <w:rPr/>
        <w:t xml:space="preserve">Blogging for different demographics</w:t>
      </w:r>
    </w:p>
    <w:p>
      <w:pPr>
        <w:spacing w:after="0"/>
        <w:numPr>
          <w:ilvl w:val="0"/>
          <w:numId w:val="2"/>
        </w:numPr>
      </w:pPr>
      <w:r>
        <w:rPr/>
        <w:t xml:space="preserve">Blogging for different industries</w:t>
      </w:r>
    </w:p>
    <w:p>
      <w:pPr>
        <w:numPr>
          <w:ilvl w:val="0"/>
          <w:numId w:val="2"/>
        </w:numPr>
      </w:pPr>
      <w:r>
        <w:rPr/>
        <w:t xml:space="preserve">Blogging for different types of content</w:t>
      </w:r>
    </w:p>
    <w:p>
      <w:pPr>
        <w:pStyle w:val="Heading1"/>
      </w:pPr>
      <w:bookmarkStart w:id="6" w:name="_Toc6"/>
      <w:r>
        <w:t>Report location:</w:t>
      </w:r>
      <w:bookmarkEnd w:id="6"/>
    </w:p>
    <w:p>
      <w:hyperlink r:id="rId8" w:history="1">
        <w:r>
          <w:rPr>
            <w:color w:val="2980b9"/>
            <w:u w:val="single"/>
          </w:rPr>
          <w:t xml:space="preserve">https://www.fullpicture.app/item/7c54b7193e2e3853571e3f50ee0d6867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D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rush.com/blog/blog-ideas/" TargetMode="External"/><Relationship Id="rId8" Type="http://schemas.openxmlformats.org/officeDocument/2006/relationships/hyperlink" Target="https://www.fullpicture.app/item/7c54b7193e2e3853571e3f50ee0d6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2023-02-24T20:36:41+01:00</dcterms:created>
  <dcterms:modified xsi:type="dcterms:W3CDTF">2023-02-24T20:36:41+01:00</dcterms:modified>
</cp:coreProperties>
</file>

<file path=docProps/custom.xml><?xml version="1.0" encoding="utf-8"?>
<Properties xmlns="http://schemas.openxmlformats.org/officeDocument/2006/custom-properties" xmlns:vt="http://schemas.openxmlformats.org/officeDocument/2006/docPropsVTypes"/>
</file>