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bit-level color image encryption using improved 1D chaotic map | SpringerLink</w:t>
      </w:r>
      <w:br/>
      <w:hyperlink r:id="rId7" w:history="1">
        <w:r>
          <w:rPr>
            <w:color w:val="2980b9"/>
            <w:u w:val="single"/>
          </w:rPr>
          <w:t xml:space="preserve">http://cwres.ncu.edu.cn/s/com/springer/link/G.https/article/10.1007/s11042-018-6739-1?;x-chain-id=87g9z485qb5s</w:t>
        </w:r>
      </w:hyperlink>
    </w:p>
    <w:p>
      <w:pPr>
        <w:pStyle w:val="Heading1"/>
      </w:pPr>
      <w:bookmarkStart w:id="2" w:name="_Toc2"/>
      <w:r>
        <w:t>Article summary:</w:t>
      </w:r>
      <w:bookmarkEnd w:id="2"/>
    </w:p>
    <w:p>
      <w:pPr>
        <w:jc w:val="both"/>
      </w:pPr>
      <w:r>
        <w:rPr/>
        <w:t xml:space="preserve">1. A novel bit-level color image encryption algorithm is proposed using an improved 1D chaotic map.</w:t>
      </w:r>
    </w:p>
    <w:p>
      <w:pPr>
        <w:jc w:val="both"/>
      </w:pPr>
      <w:r>
        <w:rPr/>
        <w:t xml:space="preserve">2. The improved 1D chaotic map has a larger chaotic range and better data distribution than existing 1D chaotic maps.</w:t>
      </w:r>
    </w:p>
    <w:p>
      <w:pPr>
        <w:jc w:val="both"/>
      </w:pPr>
      <w:r>
        <w:rPr/>
        <w:t xml:space="preserve">3. The proposed encryption system uses a linear-nonlinear-linear conversion structure and has good key space and key sensitivity, correlation and resistance to attack.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proposed bit-level color image encryption algorithm using an improved 1D chaotic map. The authors provide evidence for the accuracy of the improved chaotic map by demonstrating its bifurcation property, Lyapunov exponent, and information entropy evaluating its chaotic performance. They also provide evidence for the effectiveness of the proposed encryption system by showing its good key space and key sensitivity, correlation, and resistance to attack in simulations and experiments.</w:t>
      </w:r>
    </w:p>
    <w:p>
      <w:pPr>
        <w:jc w:val="both"/>
      </w:pPr>
      <w:r>
        <w:rPr/>
        <w:t xml:space="preserve">The article appears to be reliable in terms of its content as it provides evidence for the accuracy of the improved chaotic map as well as for the effectiveness of the proposed encryption system. However, there are some potential biases that should be noted. For example, while the authors discuss existing 1D chaotic maps such as Logistic map and Sine map, they do not explore any other possible alternatives or counterarguments that could be used in comparison with their proposed algorithm. Additionally, while they discuss possible risks associated with their proposed algorithm, they do not present both sides equally or explore any other potential risks that could arise from using their algorithm. Furthermore, there is no discussion on how their proposed algorithm compares to other existing algorithms in terms of security or performance which could have been beneficial in providing further insights into its trustworthiness and reliability.</w:t>
      </w:r>
    </w:p>
    <w:p>
      <w:pPr>
        <w:pStyle w:val="Heading1"/>
      </w:pPr>
      <w:bookmarkStart w:id="5" w:name="_Toc5"/>
      <w:r>
        <w:t>Topics for further research:</w:t>
      </w:r>
      <w:bookmarkEnd w:id="5"/>
    </w:p>
    <w:p>
      <w:pPr>
        <w:spacing w:after="0"/>
        <w:numPr>
          <w:ilvl w:val="0"/>
          <w:numId w:val="2"/>
        </w:numPr>
      </w:pPr>
      <w:r>
        <w:rPr/>
        <w:t xml:space="preserve">Alternative encryption algorithms</w:t>
      </w:r>
    </w:p>
    <w:p>
      <w:pPr>
        <w:spacing w:after="0"/>
        <w:numPr>
          <w:ilvl w:val="0"/>
          <w:numId w:val="2"/>
        </w:numPr>
      </w:pPr>
      <w:r>
        <w:rPr/>
        <w:t xml:space="preserve">Security comparison of encryption algorithms</w:t>
      </w:r>
    </w:p>
    <w:p>
      <w:pPr>
        <w:spacing w:after="0"/>
        <w:numPr>
          <w:ilvl w:val="0"/>
          <w:numId w:val="2"/>
        </w:numPr>
      </w:pPr>
      <w:r>
        <w:rPr/>
        <w:t xml:space="preserve">Counterarguments for 1D chaotic maps</w:t>
      </w:r>
    </w:p>
    <w:p>
      <w:pPr>
        <w:spacing w:after="0"/>
        <w:numPr>
          <w:ilvl w:val="0"/>
          <w:numId w:val="2"/>
        </w:numPr>
      </w:pPr>
      <w:r>
        <w:rPr/>
        <w:t xml:space="preserve">Potential risks of encryption algorithms</w:t>
      </w:r>
    </w:p>
    <w:p>
      <w:pPr>
        <w:spacing w:after="0"/>
        <w:numPr>
          <w:ilvl w:val="0"/>
          <w:numId w:val="2"/>
        </w:numPr>
      </w:pPr>
      <w:r>
        <w:rPr/>
        <w:t xml:space="preserve">Performance comparison of encryption algorithms</w:t>
      </w:r>
    </w:p>
    <w:p>
      <w:pPr>
        <w:numPr>
          <w:ilvl w:val="0"/>
          <w:numId w:val="2"/>
        </w:numPr>
      </w:pPr>
      <w:r>
        <w:rPr/>
        <w:t xml:space="preserve">Information entropy of encryption algorithms</w:t>
      </w:r>
    </w:p>
    <w:p>
      <w:pPr>
        <w:pStyle w:val="Heading1"/>
      </w:pPr>
      <w:bookmarkStart w:id="6" w:name="_Toc6"/>
      <w:r>
        <w:t>Report location:</w:t>
      </w:r>
      <w:bookmarkEnd w:id="6"/>
    </w:p>
    <w:p>
      <w:hyperlink r:id="rId8" w:history="1">
        <w:r>
          <w:rPr>
            <w:color w:val="2980b9"/>
            <w:u w:val="single"/>
          </w:rPr>
          <w:t xml:space="preserve">https://www.fullpicture.app/item/7cf625fadf91957776e7e98c4df3b3d8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6FD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wres.ncu.edu.cn/s/com/springer/link/G.https/article/10.1007/s11042-018-6739-1?;x-chain-id=87g9z485qb5s" TargetMode="External"/><Relationship Id="rId8" Type="http://schemas.openxmlformats.org/officeDocument/2006/relationships/hyperlink" Target="https://www.fullpicture.app/item/7cf625fadf91957776e7e98c4df3b3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2023-03-02T09:52:36+01:00</dcterms:created>
  <dcterms:modified xsi:type="dcterms:W3CDTF">2023-03-02T09:52:36+01:00</dcterms:modified>
</cp:coreProperties>
</file>

<file path=docProps/custom.xml><?xml version="1.0" encoding="utf-8"?>
<Properties xmlns="http://schemas.openxmlformats.org/officeDocument/2006/custom-properties" xmlns:vt="http://schemas.openxmlformats.org/officeDocument/2006/docPropsVTypes"/>
</file>