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通过电话。拜登和习近平讨论第三次世界大战的威胁 |在世界上 |政治 |论据和事实</w:t>
      </w:r>
      <w:br/>
      <w:hyperlink r:id="rId7" w:history="1">
        <w:r>
          <w:rPr>
            <w:color w:val="2980b9"/>
            <w:u w:val="single"/>
          </w:rPr>
          <w:t xml:space="preserve">https://aif.ru/politics/world/po_zvonku_bayden_i_si_czinpin_obsudili_ugrozu_tretey_mirovoy_voyny?utm_referrer=https%3A%2F%2Fdzen.ru%2Fnews%2Fsearch%3Ftext%3D</w:t>
        </w:r>
      </w:hyperlink>
    </w:p>
    <w:p>
      <w:pPr>
        <w:pStyle w:val="Heading1"/>
      </w:pPr>
      <w:bookmarkStart w:id="2" w:name="_Toc2"/>
      <w:r>
        <w:t>Article summary:</w:t>
      </w:r>
      <w:bookmarkEnd w:id="2"/>
    </w:p>
    <w:p>
      <w:pPr>
        <w:jc w:val="both"/>
      </w:pPr>
      <w:r>
        <w:rPr/>
        <w:t xml:space="preserve">1. 习近平和拜登会晤确认双方对缺乏对话可能引发第三次世界大战的风险表示担忧，并表达了恢复对话的意愿。</w:t>
      </w:r>
    </w:p>
    <w:p>
      <w:pPr>
        <w:jc w:val="both"/>
      </w:pPr>
      <w:r>
        <w:rPr/>
        <w:t xml:space="preserve">2. 拜登在会晤前发表有争议的言论，称中国存在经济问题，并表示这将是谈判成功的关键。</w:t>
      </w:r>
    </w:p>
    <w:p>
      <w:pPr>
        <w:jc w:val="both"/>
      </w:pPr>
      <w:r>
        <w:rPr/>
        <w:t xml:space="preserve">3. 习近平和拜登会晤的主要议题是恢复两国之间的军事联系和高层对话，这些联系在一年前因美国众议院前议长佩洛西访问台湾和拜登下令击落中国气象气球而中断。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通过电话。拜登和习近平讨论第三次世界大战的威胁》，但是在文章正文中，并没有提供任何关于他们讨论第三次世界大战威胁的具体内容或证据。这种标题可能是夸大其词或者是点击率导向的手法，以吸引读者的注意力。</w:t>
      </w:r>
    </w:p>
    <w:p>
      <w:pPr>
        <w:jc w:val="both"/>
      </w:pPr>
      <w:r>
        <w:rPr/>
        <w:t xml:space="preserve"/>
      </w:r>
    </w:p>
    <w:p>
      <w:pPr>
        <w:jc w:val="both"/>
      </w:pPr>
      <w:r>
        <w:rPr/>
        <w:t xml:space="preserve">此外，文章中提到两位领导人都表示愿意恢复对话，但并没有提供任何关于他们如何解决分歧或改善双边关系的具体细节。缺乏详细信息使得读者很难评估这次会晤是否真正有助于减少紧张局势或避免潜在冲突。</w:t>
      </w:r>
    </w:p>
    <w:p>
      <w:pPr>
        <w:jc w:val="both"/>
      </w:pPr>
      <w:r>
        <w:rPr/>
        <w:t xml:space="preserve"/>
      </w:r>
    </w:p>
    <w:p>
      <w:pPr>
        <w:jc w:val="both"/>
      </w:pPr>
      <w:r>
        <w:rPr/>
        <w:t xml:space="preserve">文章还提到了一些与会晤地点和中国领导人在旧金山受到热情欢迎的细节，但这些信息与主题无关，可能只是为了增加文章的趣味性而添加的。</w:t>
      </w:r>
    </w:p>
    <w:p>
      <w:pPr>
        <w:jc w:val="both"/>
      </w:pPr>
      <w:r>
        <w:rPr/>
        <w:t xml:space="preserve"/>
      </w:r>
    </w:p>
    <w:p>
      <w:pPr>
        <w:jc w:val="both"/>
      </w:pPr>
      <w:r>
        <w:rPr/>
        <w:t xml:space="preserve">此外，文章中还引用了一位专家对美国国内政治事件对中美关系产生影响的解释，但并没有提供其他专家观点或数据来支持这个观点。这种片面报道可能会给读者留下不完整或误导性的印象。</w:t>
      </w:r>
    </w:p>
    <w:p>
      <w:pPr>
        <w:jc w:val="both"/>
      </w:pPr>
      <w:r>
        <w:rPr/>
        <w:t xml:space="preserve"/>
      </w:r>
    </w:p>
    <w:p>
      <w:pPr>
        <w:jc w:val="both"/>
      </w:pPr>
      <w:r>
        <w:rPr/>
        <w:t xml:space="preserve">总之，这篇文章存在着潜在的偏见和片面报道的问题。它没有提供足够的证据或详细信息来支持其主张，并且可能忽略了其他重要的考虑因素。读者应该保持批判性思维，对这篇文章中提出的观点进行进一步的调查和验证。</w:t>
      </w:r>
    </w:p>
    <w:p>
      <w:pPr>
        <w:pStyle w:val="Heading1"/>
      </w:pPr>
      <w:bookmarkStart w:id="5" w:name="_Toc5"/>
      <w:r>
        <w:t>Topics for further research:</w:t>
      </w:r>
      <w:bookmarkEnd w:id="5"/>
    </w:p>
    <w:p>
      <w:pPr>
        <w:spacing w:after="0"/>
        <w:numPr>
          <w:ilvl w:val="0"/>
          <w:numId w:val="2"/>
        </w:numPr>
      </w:pPr>
      <w:r>
        <w:rPr/>
        <w:t xml:space="preserve">拜登和习近平电话讨论的具体内容
</w:t>
      </w:r>
    </w:p>
    <w:p>
      <w:pPr>
        <w:spacing w:after="0"/>
        <w:numPr>
          <w:ilvl w:val="0"/>
          <w:numId w:val="2"/>
        </w:numPr>
      </w:pPr>
      <w:r>
        <w:rPr/>
        <w:t xml:space="preserve">他们如何解决分歧或改善双边关系的具体细节
</w:t>
      </w:r>
    </w:p>
    <w:p>
      <w:pPr>
        <w:spacing w:after="0"/>
        <w:numPr>
          <w:ilvl w:val="0"/>
          <w:numId w:val="2"/>
        </w:numPr>
      </w:pPr>
      <w:r>
        <w:rPr/>
        <w:t xml:space="preserve">会晤是否有助于减少紧张局势或避免潜在冲突
</w:t>
      </w:r>
    </w:p>
    <w:p>
      <w:pPr>
        <w:spacing w:after="0"/>
        <w:numPr>
          <w:ilvl w:val="0"/>
          <w:numId w:val="2"/>
        </w:numPr>
      </w:pPr>
      <w:r>
        <w:rPr/>
        <w:t xml:space="preserve">与会晤地点和中国领导人在旧金山受到热情欢迎的细节的相关性
</w:t>
      </w:r>
    </w:p>
    <w:p>
      <w:pPr>
        <w:spacing w:after="0"/>
        <w:numPr>
          <w:ilvl w:val="0"/>
          <w:numId w:val="2"/>
        </w:numPr>
      </w:pPr>
      <w:r>
        <w:rPr/>
        <w:t xml:space="preserve">其他专家观点或数据支持美国国内政治事件对中美关系的影响
</w:t>
      </w:r>
    </w:p>
    <w:p>
      <w:pPr>
        <w:numPr>
          <w:ilvl w:val="0"/>
          <w:numId w:val="2"/>
        </w:numPr>
      </w:pPr>
      <w:r>
        <w:rPr/>
        <w:t xml:space="preserve">文章中可能忽略的其他重要考虑因素</w:t>
      </w:r>
    </w:p>
    <w:p>
      <w:pPr>
        <w:pStyle w:val="Heading1"/>
      </w:pPr>
      <w:bookmarkStart w:id="6" w:name="_Toc6"/>
      <w:r>
        <w:t>Report location:</w:t>
      </w:r>
      <w:bookmarkEnd w:id="6"/>
    </w:p>
    <w:p>
      <w:hyperlink r:id="rId8" w:history="1">
        <w:r>
          <w:rPr>
            <w:color w:val="2980b9"/>
            <w:u w:val="single"/>
          </w:rPr>
          <w:t xml:space="preserve">https://www.fullpicture.app/item/7d607f086c2e58aa2dd760ab8f42f395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C9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f.ru/politics/world/po_zvonku_bayden_i_si_czinpin_obsudili_ugrozu_tretey_mirovoy_voyny?utm_referrer=https%3A%2F%2Fdzen.ru%2Fnews%2Fsearch%3Ftext%3D" TargetMode="External"/><Relationship Id="rId8" Type="http://schemas.openxmlformats.org/officeDocument/2006/relationships/hyperlink" Target="https://www.fullpicture.app/item/7d607f086c2e58aa2dd760ab8f42f3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2024-04-20T11:12:41+02:00</dcterms:created>
  <dcterms:modified xsi:type="dcterms:W3CDTF">2024-04-20T11:12:41+02:00</dcterms:modified>
</cp:coreProperties>
</file>

<file path=docProps/custom.xml><?xml version="1.0" encoding="utf-8"?>
<Properties xmlns="http://schemas.openxmlformats.org/officeDocument/2006/custom-properties" xmlns:vt="http://schemas.openxmlformats.org/officeDocument/2006/docPropsVTypes"/>
</file>