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Sześć rzeczy, które warto wiedzieć 10 listopada 2023 - TVN24</w:t>
      </w:r>
      <w:br/>
      <w:hyperlink r:id="rId7" w:history="1">
        <w:r>
          <w:rPr>
            <w:color w:val="2980b9"/>
            <w:u w:val="single"/>
          </w:rPr>
          <w:t xml:space="preserve">https://tvn24.pl/swiat/szesc-rzeczy-ktore-warto-wiedziec-10-listopada-2023-7430509?source=rss</w:t>
        </w:r>
      </w:hyperlink>
    </w:p>
    <w:p>
      <w:pPr>
        <w:pStyle w:val="Heading1"/>
      </w:pPr>
      <w:bookmarkStart w:id="2" w:name="_Toc2"/>
      <w:r>
        <w:t>Article summary:</w:t>
      </w:r>
      <w:bookmarkEnd w:id="2"/>
    </w:p>
    <w:p>
      <w:pPr>
        <w:jc w:val="both"/>
      </w:pPr>
      <w:r>
        <w:rPr/>
        <w:t xml:space="preserve">1. Sąd skazał mężczyznę za grożenie Donaldowi Tuskowi i jego rodzinie, nakładając na niego karę ograniczenia wolności oraz zakaz zbliżania się do polityka.</w:t>
      </w:r>
    </w:p>
    <w:p>
      <w:pPr>
        <w:jc w:val="both"/>
      </w:pPr>
      <w:r>
        <w:rPr/>
        <w:t xml:space="preserve">2. Były szef warszawskiej prokuratury apelacyjnej został zatrzymany przez Centralne Biuro Antykorupcyjne (CBA) wraz z córką, oboje usłyszeli zarzuty oszustwa.</w:t>
      </w:r>
    </w:p>
    <w:p>
      <w:pPr>
        <w:jc w:val="both"/>
      </w:pPr>
      <w:r>
        <w:rPr/>
        <w:t xml:space="preserve">3. W siedzibie Naczelnego Sądu Administracyjnego w Warszawie odkryto kopalnię kryptowalut, w której ukryte były komputery o dużej mocy obliczeniowej wykorzystywane w obrocie kryptowalutami.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Analizując powyższy artykuł, można zauważyć kilka potencjalnych uprzedzeń i stronniczości. Przede wszystkim, artykuł skupia się na wydarzeniach w Polsce, co sugeruje, że jest to artykuł skierowany do polskiego czytelnika. Jednakże, niektóre informacje są przedstawione w sposób niejasny lub niepoparty dowodami.</w:t>
      </w:r>
    </w:p>
    <w:p>
      <w:pPr>
        <w:jc w:val="both"/>
      </w:pPr>
      <w:r>
        <w:rPr/>
        <w:t xml:space="preserve"/>
      </w:r>
    </w:p>
    <w:p>
      <w:pPr>
        <w:jc w:val="both"/>
      </w:pPr>
      <w:r>
        <w:rPr/>
        <w:t xml:space="preserve">Na przykład, w przypadku skazania mężczyzny za grożenie Donaldowi Tuskowi i jego rodzinie, brakuje szczegółów dotyczących samego zagrożenia oraz motywacji sprawcy. Nie wiemy również, jakie były konsekwencje tego zagrożenia dla Tuska i jego rodziny. Brak tych informacji może prowadzić do jednostronnego przedstawienia sytuacji.</w:t>
      </w:r>
    </w:p>
    <w:p>
      <w:pPr>
        <w:jc w:val="both"/>
      </w:pPr>
      <w:r>
        <w:rPr/>
        <w:t xml:space="preserve"/>
      </w:r>
    </w:p>
    <w:p>
      <w:pPr>
        <w:jc w:val="both"/>
      </w:pPr>
      <w:r>
        <w:rPr/>
        <w:t xml:space="preserve">Podobnie, zatrzymanie byłego szefa warszawskiej prokuratury apelacyjnej jest przedstawione bez żadnych szczegółów dotyczących zarzutów oszustwa. Brak tych informacji utrudnia ocenę sprawy i może wpływać na postrzeganie winy przez czytelników.</w:t>
      </w:r>
    </w:p>
    <w:p>
      <w:pPr>
        <w:jc w:val="both"/>
      </w:pPr>
      <w:r>
        <w:rPr/>
        <w:t xml:space="preserve"/>
      </w:r>
    </w:p>
    <w:p>
      <w:pPr>
        <w:jc w:val="both"/>
      </w:pPr>
      <w:r>
        <w:rPr/>
        <w:t xml:space="preserve">Kolejnym aspektem wartym uwagi jest odkrycie kopalni kryptowalut w siedzibie Naczelnego Sądu Administracyjnego w Warszawie. Artykuł sugeruje, że pracownik techniczny sądu był odpowiedzialny za ukrycie komputerów wykorzystywanych do obrotu kryptowalutami. Jednakże, nie ma żadnych informacji na temat tego, czy pracownik działał samodzielnie czy też miał współpracowników. Brak tych informacji może prowadzić do niepełnego zrozumienia sytuacji.</w:t>
      </w:r>
    </w:p>
    <w:p>
      <w:pPr>
        <w:jc w:val="both"/>
      </w:pPr>
      <w:r>
        <w:rPr/>
        <w:t xml:space="preserve"/>
      </w:r>
    </w:p>
    <w:p>
      <w:pPr>
        <w:jc w:val="both"/>
      </w:pPr>
      <w:r>
        <w:rPr/>
        <w:t xml:space="preserve">W przypadku wystrzelenia rakiet przez NASA w celu badania zorzy polarnych, artykuł przedstawia to jako fakt, bez podawania żadnych dowodów na istnienie takiego badania. Brak tych informacji utrudnia ocenę wiarygodności tej informacji.</w:t>
      </w:r>
    </w:p>
    <w:p>
      <w:pPr>
        <w:jc w:val="both"/>
      </w:pPr>
      <w:r>
        <w:rPr/>
        <w:t xml:space="preserve"/>
      </w:r>
    </w:p>
    <w:p>
      <w:pPr>
        <w:jc w:val="both"/>
      </w:pPr>
      <w:r>
        <w:rPr/>
        <w:t xml:space="preserve">Wreszcie, artykuł zawiera również informacje sportowe dotyczące powołań na listopadowe mecze piłkarskiej reprezentacji Polski oraz wyników meczów Legii Warszawa i Rakowa Częstochowa. Jednakże, te informacje są przedstawione w sposób promocyjny i nie uwzględniają potencjalnych kontrowersji lub innych punktów widzenia.</w:t>
      </w:r>
    </w:p>
    <w:p>
      <w:pPr>
        <w:jc w:val="both"/>
      </w:pPr>
      <w:r>
        <w:rPr/>
        <w:t xml:space="preserve"/>
      </w:r>
    </w:p>
    <w:p>
      <w:pPr>
        <w:jc w:val="both"/>
      </w:pPr>
      <w:r>
        <w:rPr/>
        <w:t xml:space="preserve">Podsumowując, powyższy artykuł zawiera kilka potencjalnych uprzedzeń i stronniczości. Brakuje szczegółowych informacji, dowodów i kontrargumentów, co może prowadzić do jednostronnego przedstawienia sytuacji. Ponadto, treść promocyjna i brak równowagi w przedstawianiu obu stron mogą wpływać na postrzeganie czytelnika.</w:t>
      </w:r>
    </w:p>
    <w:p>
      <w:pPr>
        <w:pStyle w:val="Heading1"/>
      </w:pPr>
      <w:bookmarkStart w:id="5" w:name="_Toc5"/>
      <w:r>
        <w:t>Topics for further research:</w:t>
      </w:r>
      <w:bookmarkEnd w:id="5"/>
    </w:p>
    <w:p>
      <w:pPr>
        <w:spacing w:after="0"/>
        <w:numPr>
          <w:ilvl w:val="0"/>
          <w:numId w:val="2"/>
        </w:numPr>
      </w:pPr>
      <w:r>
        <w:rPr/>
        <w:t xml:space="preserve">Skazanie mężczyzny za grożenie Donaldowi Tuskowi i jego rodzinie - szczegóły</w:t>
      </w:r>
    </w:p>
    <w:p>
      <w:pPr>
        <w:spacing w:after="0"/>
        <w:numPr>
          <w:ilvl w:val="0"/>
          <w:numId w:val="2"/>
        </w:numPr>
      </w:pPr>
      <w:r>
        <w:rPr/>
        <w:t xml:space="preserve">motywacja</w:t>
      </w:r>
    </w:p>
    <w:p>
      <w:pPr>
        <w:spacing w:after="0"/>
        <w:numPr>
          <w:ilvl w:val="0"/>
          <w:numId w:val="2"/>
        </w:numPr>
      </w:pPr>
      <w:r>
        <w:rPr/>
        <w:t xml:space="preserve">konsekwencje
</w:t>
      </w:r>
    </w:p>
    <w:p>
      <w:pPr>
        <w:spacing w:after="0"/>
        <w:numPr>
          <w:ilvl w:val="0"/>
          <w:numId w:val="2"/>
        </w:numPr>
      </w:pPr>
      <w:r>
        <w:rPr/>
        <w:t xml:space="preserve">Zatrzymanie byłego szefa warszawskiej prokuratury apelacyjnej - zarzuty oszustwa</w:t>
      </w:r>
    </w:p>
    <w:p>
      <w:pPr>
        <w:spacing w:after="0"/>
        <w:numPr>
          <w:ilvl w:val="0"/>
          <w:numId w:val="2"/>
        </w:numPr>
      </w:pPr>
      <w:r>
        <w:rPr/>
        <w:t xml:space="preserve">szczegóły sprawy
</w:t>
      </w:r>
    </w:p>
    <w:p>
      <w:pPr>
        <w:spacing w:after="0"/>
        <w:numPr>
          <w:ilvl w:val="0"/>
          <w:numId w:val="2"/>
        </w:numPr>
      </w:pPr>
      <w:r>
        <w:rPr/>
        <w:t xml:space="preserve">Odkrycie kopalni kryptowalut w siedzibie Naczelnego Sądu Administracyjnego w Warszawie - rola pracownika technicznego</w:t>
      </w:r>
    </w:p>
    <w:p>
      <w:pPr>
        <w:spacing w:after="0"/>
        <w:numPr>
          <w:ilvl w:val="0"/>
          <w:numId w:val="2"/>
        </w:numPr>
      </w:pPr>
      <w:r>
        <w:rPr/>
        <w:t xml:space="preserve">współpracownicy
</w:t>
      </w:r>
    </w:p>
    <w:p>
      <w:pPr>
        <w:spacing w:after="0"/>
        <w:numPr>
          <w:ilvl w:val="0"/>
          <w:numId w:val="2"/>
        </w:numPr>
      </w:pPr>
      <w:r>
        <w:rPr/>
        <w:t xml:space="preserve">Badanie zorzy polarnych przez NASA - dowody na istnienie takiego badania
</w:t>
      </w:r>
    </w:p>
    <w:p>
      <w:pPr>
        <w:spacing w:after="0"/>
        <w:numPr>
          <w:ilvl w:val="0"/>
          <w:numId w:val="2"/>
        </w:numPr>
      </w:pPr>
      <w:r>
        <w:rPr/>
        <w:t xml:space="preserve">Powołania na listopadowe mecze piłkarskiej reprezentacji Polski - kontrowersje</w:t>
      </w:r>
    </w:p>
    <w:p>
      <w:pPr>
        <w:spacing w:after="0"/>
        <w:numPr>
          <w:ilvl w:val="0"/>
          <w:numId w:val="2"/>
        </w:numPr>
      </w:pPr>
      <w:r>
        <w:rPr/>
        <w:t xml:space="preserve">inne punkty widzenia
</w:t>
      </w:r>
    </w:p>
    <w:p>
      <w:pPr>
        <w:spacing w:after="0"/>
        <w:numPr>
          <w:ilvl w:val="0"/>
          <w:numId w:val="2"/>
        </w:numPr>
      </w:pPr>
      <w:r>
        <w:rPr/>
        <w:t xml:space="preserve">Wyniki meczów Legii Warszawa i Rakowa Częstochowa - inne perspektywy</w:t>
      </w:r>
    </w:p>
    <w:p>
      <w:pPr>
        <w:numPr>
          <w:ilvl w:val="0"/>
          <w:numId w:val="2"/>
        </w:numPr>
      </w:pPr>
      <w:r>
        <w:rPr/>
        <w:t xml:space="preserve">kontrowersje.</w:t>
      </w:r>
    </w:p>
    <w:p>
      <w:pPr>
        <w:pStyle w:val="Heading1"/>
      </w:pPr>
      <w:bookmarkStart w:id="6" w:name="_Toc6"/>
      <w:r>
        <w:t>Report location:</w:t>
      </w:r>
      <w:bookmarkEnd w:id="6"/>
    </w:p>
    <w:p>
      <w:hyperlink r:id="rId8" w:history="1">
        <w:r>
          <w:rPr>
            <w:color w:val="2980b9"/>
            <w:u w:val="single"/>
          </w:rPr>
          <w:t xml:space="preserve">https://www.fullpicture.app/item/7ddfb10640c1d142183b99d441c95f37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5B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n24.pl/swiat/szesc-rzeczy-ktore-warto-wiedziec-10-listopada-2023-7430509?source=rss" TargetMode="External"/><Relationship Id="rId8" Type="http://schemas.openxmlformats.org/officeDocument/2006/relationships/hyperlink" Target="https://www.fullpicture.app/item/7ddfb10640c1d142183b99d441c95f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2024-05-13T03:21:43+02:00</dcterms:created>
  <dcterms:modified xsi:type="dcterms:W3CDTF">2024-05-13T03:21:43+02:00</dcterms:modified>
</cp:coreProperties>
</file>

<file path=docProps/custom.xml><?xml version="1.0" encoding="utf-8"?>
<Properties xmlns="http://schemas.openxmlformats.org/officeDocument/2006/custom-properties" xmlns:vt="http://schemas.openxmlformats.org/officeDocument/2006/docPropsVTypes"/>
</file>