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Formulating the Electrolyte Towards High‐Energy and Safe Rechargeable Lithium–Metal Batteries - Ma - 2021 - Angewandte Chemie - Wiley Online Library</w:t>
      </w:r>
      <w:br/>
      <w:hyperlink r:id="rId7" w:history="1">
        <w:r>
          <w:rPr>
            <w:color w:val="2980b9"/>
            <w:u w:val="single"/>
          </w:rPr>
          <w:t xml:space="preserve">https://onlinelibrary.wiley.com/doi/10.1002/ange.202103850</w:t>
        </w:r>
      </w:hyperlink>
    </w:p>
    <w:p>
      <w:pPr>
        <w:pStyle w:val="Heading1"/>
      </w:pPr>
      <w:bookmarkStart w:id="2" w:name="_Toc2"/>
      <w:r>
        <w:t>Article summary:</w:t>
      </w:r>
      <w:bookmarkEnd w:id="2"/>
    </w:p>
    <w:p>
      <w:pPr>
        <w:jc w:val="both"/>
      </w:pPr>
      <w:r>
        <w:rPr/>
        <w:t xml:space="preserve">1. This article discusses the formulation of electrolyte for high-energy and safe rechargeable lithium-metal batteries. </w:t>
      </w:r>
    </w:p>
    <w:p>
      <w:pPr>
        <w:jc w:val="both"/>
      </w:pPr>
      <w:r>
        <w:rPr/>
        <w:t xml:space="preserve">2. The authors present a novel electrolyte system that can improve the safety and energy density of lithium-metal batteries. </w:t>
      </w:r>
    </w:p>
    <w:p>
      <w:pPr>
        <w:jc w:val="both"/>
      </w:pPr>
      <w:r>
        <w:rPr/>
        <w:t xml:space="preserve">3. The authors also discuss the potential applications of this new electrolyte system in various fields, such as electric vehicles and consumer electronics.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multiple universities and research institutes, which adds to its credibility. The authors have provided evidence to support their claims, such as experimental results and theoretical calculations, which further strengthens the reliability of the article. Furthermore, the authors have discussed potential risks associated with their proposed electrolyte system, such as corrosion and dendrite formation, which shows that they are aware of possible issues that may arise from their work. However, there is no discussion on alternative approaches or counterarguments to their proposed solution, which could be seen as a limitation of the article. Additionally, there is no mention of any potential ethical considerations related to their work or its applications in various fields.</w:t>
      </w:r>
    </w:p>
    <w:p>
      <w:pPr>
        <w:pStyle w:val="Heading1"/>
      </w:pPr>
      <w:bookmarkStart w:id="5" w:name="_Toc5"/>
      <w:r>
        <w:t>Topics for further research:</w:t>
      </w:r>
      <w:bookmarkEnd w:id="5"/>
    </w:p>
    <w:p>
      <w:pPr>
        <w:spacing w:after="0"/>
        <w:numPr>
          <w:ilvl w:val="0"/>
          <w:numId w:val="2"/>
        </w:numPr>
      </w:pPr>
      <w:r>
        <w:rPr/>
        <w:t xml:space="preserve">Alternative electrolyte systems</w:t>
      </w:r>
    </w:p>
    <w:p>
      <w:pPr>
        <w:spacing w:after="0"/>
        <w:numPr>
          <w:ilvl w:val="0"/>
          <w:numId w:val="2"/>
        </w:numPr>
      </w:pPr>
      <w:r>
        <w:rPr/>
        <w:t xml:space="preserve">Corrosion prevention strategies</w:t>
      </w:r>
    </w:p>
    <w:p>
      <w:pPr>
        <w:spacing w:after="0"/>
        <w:numPr>
          <w:ilvl w:val="0"/>
          <w:numId w:val="2"/>
        </w:numPr>
      </w:pPr>
      <w:r>
        <w:rPr/>
        <w:t xml:space="preserve">Dendrite formation prevention</w:t>
      </w:r>
    </w:p>
    <w:p>
      <w:pPr>
        <w:spacing w:after="0"/>
        <w:numPr>
          <w:ilvl w:val="0"/>
          <w:numId w:val="2"/>
        </w:numPr>
      </w:pPr>
      <w:r>
        <w:rPr/>
        <w:t xml:space="preserve">Ethical considerations for electrolyte systems</w:t>
      </w:r>
    </w:p>
    <w:p>
      <w:pPr>
        <w:spacing w:after="0"/>
        <w:numPr>
          <w:ilvl w:val="0"/>
          <w:numId w:val="2"/>
        </w:numPr>
      </w:pPr>
      <w:r>
        <w:rPr/>
        <w:t xml:space="preserve">Counterarguments to proposed electrolyte systems</w:t>
      </w:r>
    </w:p>
    <w:p>
      <w:pPr>
        <w:numPr>
          <w:ilvl w:val="0"/>
          <w:numId w:val="2"/>
        </w:numPr>
      </w:pPr>
      <w:r>
        <w:rPr/>
        <w:t xml:space="preserve">Applications of electrolyte systems in various fields</w:t>
      </w:r>
    </w:p>
    <w:p>
      <w:pPr>
        <w:pStyle w:val="Heading1"/>
      </w:pPr>
      <w:bookmarkStart w:id="6" w:name="_Toc6"/>
      <w:r>
        <w:t>Report location:</w:t>
      </w:r>
      <w:bookmarkEnd w:id="6"/>
    </w:p>
    <w:p>
      <w:hyperlink r:id="rId8" w:history="1">
        <w:r>
          <w:rPr>
            <w:color w:val="2980b9"/>
            <w:u w:val="single"/>
          </w:rPr>
          <w:t xml:space="preserve">https://www.fullpicture.app/item/7de5645b6937a4a5560dfebfab4a3645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3F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ge.202103850" TargetMode="External"/><Relationship Id="rId8" Type="http://schemas.openxmlformats.org/officeDocument/2006/relationships/hyperlink" Target="https://www.fullpicture.app/item/7de5645b6937a4a5560dfebfab4a36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2023-04-30T18:24:32+02:00</dcterms:created>
  <dcterms:modified xsi:type="dcterms:W3CDTF">2023-04-30T18:24:32+02:00</dcterms:modified>
</cp:coreProperties>
</file>

<file path=docProps/custom.xml><?xml version="1.0" encoding="utf-8"?>
<Properties xmlns="http://schemas.openxmlformats.org/officeDocument/2006/custom-properties" xmlns:vt="http://schemas.openxmlformats.org/officeDocument/2006/docPropsVTypes"/>
</file>