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Teachersâ exposure to professional development and the quality of their instructional technology use: The mediating role of teachersâ value and ability beliefs | 10.1080/15391523.2020.1830895</w:t>
      </w:r>
      <w:br/>
      <w:hyperlink r:id="rId7" w:history="1">
        <w:r>
          <w:rPr>
            <w:color w:val="2980b9"/>
            <w:u w:val="single"/>
          </w:rPr>
          <w:t xml:space="preserve">https://sci-hub.wf/10.1080/15391523.2020.1830895</w:t>
        </w:r>
      </w:hyperlink>
    </w:p>
    <w:p>
      <w:pPr>
        <w:pStyle w:val="Heading1"/>
      </w:pPr>
      <w:bookmarkStart w:id="2" w:name="_Toc2"/>
      <w:r>
        <w:t>Article summary:</w:t>
      </w:r>
      <w:bookmarkEnd w:id="2"/>
    </w:p>
    <w:p>
      <w:pPr>
        <w:jc w:val="both"/>
      </w:pPr>
      <w:r>
        <w:rPr/>
        <w:t xml:space="preserve">1. 本研究探讨了教师参与专业发展对其教学技术使用质量的影响，并揭示了教师的价值观和能力信念在其中的中介作用。</w:t>
      </w:r>
    </w:p>
    <w:p>
      <w:pPr>
        <w:jc w:val="both"/>
      </w:pPr>
      <w:r>
        <w:rPr/>
        <w:t xml:space="preserve">2. 研究结果表明，教师参与专业发展活动可以提高他们对教学技术的使用质量。同时，教师的价值观和能力信念在这一过程中起到了重要的中介作用。</w:t>
      </w:r>
    </w:p>
    <w:p>
      <w:pPr>
        <w:jc w:val="both"/>
      </w:pPr>
      <w:r>
        <w:rPr/>
        <w:t xml:space="preserve">3. 这项研究为教育实践提供了有益的启示，强调了专业发展对于提高教师技术应用能力和改善教学质量的重要性。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对于上述文章的批判性分析，以下是一些可能的问题和偏见：</w:t>
      </w:r>
    </w:p>
    <w:p>
      <w:pPr>
        <w:jc w:val="both"/>
      </w:pPr>
      <w:r>
        <w:rPr/>
        <w:t xml:space="preserve"/>
      </w:r>
    </w:p>
    <w:p>
      <w:pPr>
        <w:jc w:val="both"/>
      </w:pPr>
      <w:r>
        <w:rPr/>
        <w:t xml:space="preserve">1. 潜在偏见及其来源：文章没有明确提到作者的背景或利益冲突，这可能导致潜在的偏见。例如，如果作者与某个教育技术公司有关联，他们可能倾向于支持该公司的产品或服务。</w:t>
      </w:r>
    </w:p>
    <w:p>
      <w:pPr>
        <w:jc w:val="both"/>
      </w:pPr>
      <w:r>
        <w:rPr/>
        <w:t xml:space="preserve"/>
      </w:r>
    </w:p>
    <w:p>
      <w:pPr>
        <w:jc w:val="both"/>
      </w:pPr>
      <w:r>
        <w:rPr/>
        <w:t xml:space="preserve">2. 片面报道：文章似乎只关注了教师参与专业发展和使用教学技术之间的关系，并没有探讨其他因素对教学技术使用质量的影响。这种片面报道可能导致读者对问题的理解不完整。</w:t>
      </w:r>
    </w:p>
    <w:p>
      <w:pPr>
        <w:jc w:val="both"/>
      </w:pPr>
      <w:r>
        <w:rPr/>
        <w:t xml:space="preserve"/>
      </w:r>
    </w:p>
    <w:p>
      <w:pPr>
        <w:jc w:val="both"/>
      </w:pPr>
      <w:r>
        <w:rPr/>
        <w:t xml:space="preserve">3. 无根据的主张：文章中提到了教师价值观和能力信念在专业发展和教学技术使用之间起到中介作用，但没有提供充分的证据来支持这一主张。缺乏实证研究结果或相关数据使得这个主张显得不可靠。</w:t>
      </w:r>
    </w:p>
    <w:p>
      <w:pPr>
        <w:jc w:val="both"/>
      </w:pPr>
      <w:r>
        <w:rPr/>
        <w:t xml:space="preserve"/>
      </w:r>
    </w:p>
    <w:p>
      <w:pPr>
        <w:jc w:val="both"/>
      </w:pPr>
      <w:r>
        <w:rPr/>
        <w:t xml:space="preserve">4. 缺失的考虑点：文章没有考虑其他可能影响教学技术使用质量的因素，如学校资源、领导支持、课程要求等。忽略这些因素可能导致对问题的理解不全面。</w:t>
      </w:r>
    </w:p>
    <w:p>
      <w:pPr>
        <w:jc w:val="both"/>
      </w:pPr>
      <w:r>
        <w:rPr/>
        <w:t xml:space="preserve"/>
      </w:r>
    </w:p>
    <w:p>
      <w:pPr>
        <w:jc w:val="both"/>
      </w:pPr>
      <w:r>
        <w:rPr/>
        <w:t xml:space="preserve">5. 所提出主张的缺失证据：尽管文章提出了教师参与专业发展对教学技术使用质量的影响，但没有提供充分的证据来支持这一主张。缺乏实证研究结果或相关数据使得这个主张显得不可靠。</w:t>
      </w:r>
    </w:p>
    <w:p>
      <w:pPr>
        <w:jc w:val="both"/>
      </w:pPr>
      <w:r>
        <w:rPr/>
        <w:t xml:space="preserve"/>
      </w:r>
    </w:p>
    <w:p>
      <w:pPr>
        <w:jc w:val="both"/>
      </w:pPr>
      <w:r>
        <w:rPr/>
        <w:t xml:space="preserve">6. 未探索的反驳：文章没有探讨可能存在的反驳观点或其他解释。这种未探索的反驳可能导致读者对问题的理解不完整。</w:t>
      </w:r>
    </w:p>
    <w:p>
      <w:pPr>
        <w:jc w:val="both"/>
      </w:pPr>
      <w:r>
        <w:rPr/>
        <w:t xml:space="preserve"/>
      </w:r>
    </w:p>
    <w:p>
      <w:pPr>
        <w:jc w:val="both"/>
      </w:pPr>
      <w:r>
        <w:rPr/>
        <w:t xml:space="preserve">7. 宣传内容：文章中提到了Sci-Hub项目，它旨在免费获取知识。然而，这种宣传内容可能会引起读者对该项目的偏袒，并忽略了该项目可能存在的法律和道德风险。</w:t>
      </w:r>
    </w:p>
    <w:p>
      <w:pPr>
        <w:jc w:val="both"/>
      </w:pPr>
      <w:r>
        <w:rPr/>
        <w:t xml:space="preserve"/>
      </w:r>
    </w:p>
    <w:p>
      <w:pPr>
        <w:jc w:val="both"/>
      </w:pPr>
      <w:r>
        <w:rPr/>
        <w:t xml:space="preserve">总体而言，上述文章存在一些潜在偏见、片面报道、无根据的主张、缺失的考虑点和所提出主张缺乏证据等问题。读者应该保持批判思维并寻找更全面和可靠的信息来源。</w:t>
      </w:r>
    </w:p>
    <w:p>
      <w:pPr>
        <w:pStyle w:val="Heading1"/>
      </w:pPr>
      <w:bookmarkStart w:id="5" w:name="_Toc5"/>
      <w:r>
        <w:t>Topics for further research:</w:t>
      </w:r>
      <w:bookmarkEnd w:id="5"/>
    </w:p>
    <w:p>
      <w:pPr>
        <w:spacing w:after="0"/>
        <w:numPr>
          <w:ilvl w:val="0"/>
          <w:numId w:val="2"/>
        </w:numPr>
      </w:pPr>
      <w:r>
        <w:rPr/>
        <w:t xml:space="preserve">教师参与专业发展对教学技术使用质量的影响
</w:t>
      </w:r>
    </w:p>
    <w:p>
      <w:pPr>
        <w:spacing w:after="0"/>
        <w:numPr>
          <w:ilvl w:val="0"/>
          <w:numId w:val="2"/>
        </w:numPr>
      </w:pPr>
      <w:r>
        <w:rPr/>
        <w:t xml:space="preserve">教师价值观和能力信念在专业发展和教学技术使用之间的中介作用
</w:t>
      </w:r>
    </w:p>
    <w:p>
      <w:pPr>
        <w:spacing w:after="0"/>
        <w:numPr>
          <w:ilvl w:val="0"/>
          <w:numId w:val="2"/>
        </w:numPr>
      </w:pPr>
      <w:r>
        <w:rPr/>
        <w:t xml:space="preserve">学校资源对教学技术使用质量的影响
</w:t>
      </w:r>
    </w:p>
    <w:p>
      <w:pPr>
        <w:spacing w:after="0"/>
        <w:numPr>
          <w:ilvl w:val="0"/>
          <w:numId w:val="2"/>
        </w:numPr>
      </w:pPr>
      <w:r>
        <w:rPr/>
        <w:t xml:space="preserve">领导支持对教学技术使用质量的影响
</w:t>
      </w:r>
    </w:p>
    <w:p>
      <w:pPr>
        <w:spacing w:after="0"/>
        <w:numPr>
          <w:ilvl w:val="0"/>
          <w:numId w:val="2"/>
        </w:numPr>
      </w:pPr>
      <w:r>
        <w:rPr/>
        <w:t xml:space="preserve">课程要求对教学技术使用质量的影响
</w:t>
      </w:r>
    </w:p>
    <w:p>
      <w:pPr>
        <w:numPr>
          <w:ilvl w:val="0"/>
          <w:numId w:val="2"/>
        </w:numPr>
      </w:pPr>
      <w:r>
        <w:rPr/>
        <w:t xml:space="preserve">Sci-Hub项目的法律和道德风险</w:t>
      </w:r>
    </w:p>
    <w:p>
      <w:pPr>
        <w:pStyle w:val="Heading1"/>
      </w:pPr>
      <w:bookmarkStart w:id="6" w:name="_Toc6"/>
      <w:r>
        <w:t>Report location:</w:t>
      </w:r>
      <w:bookmarkEnd w:id="6"/>
    </w:p>
    <w:p>
      <w:hyperlink r:id="rId8" w:history="1">
        <w:r>
          <w:rPr>
            <w:color w:val="2980b9"/>
            <w:u w:val="single"/>
          </w:rPr>
          <w:t xml:space="preserve">https://www.fullpicture.app/item/7e3f370339182f0b79249443087d76e1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0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80/15391523.2020.1830895" TargetMode="External"/><Relationship Id="rId8" Type="http://schemas.openxmlformats.org/officeDocument/2006/relationships/hyperlink" Target="https://www.fullpicture.app/item/7e3f370339182f0b79249443087d76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2024-01-08T21:08:26+01:00</dcterms:created>
  <dcterms:modified xsi:type="dcterms:W3CDTF">2024-01-08T21:08:26+01:00</dcterms:modified>
</cp:coreProperties>
</file>

<file path=docProps/custom.xml><?xml version="1.0" encoding="utf-8"?>
<Properties xmlns="http://schemas.openxmlformats.org/officeDocument/2006/custom-properties" xmlns:vt="http://schemas.openxmlformats.org/officeDocument/2006/docPropsVTypes"/>
</file>