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Минобороны Словакии выступило за поставки истребителей Украине: Политика: Мир: Lenta.ru</w:t>
      </w:r>
      <w:br/>
      <w:hyperlink r:id="rId7" w:history="1">
        <w:r>
          <w:rPr>
            <w:color w:val="2980b9"/>
            <w:u w:val="single"/>
          </w:rPr>
          <w:t xml:space="preserve">https://lenta.ru/news/2023/02/10/slovakia_jets/</w:t>
        </w:r>
      </w:hyperlink>
    </w:p>
    <w:p>
      <w:pPr>
        <w:pStyle w:val="Heading1"/>
      </w:pPr>
      <w:bookmarkStart w:id="2" w:name="_Toc2"/>
      <w:r>
        <w:t>Article summary:</w:t>
      </w:r>
      <w:bookmarkEnd w:id="2"/>
    </w:p>
    <w:p>
      <w:pPr>
        <w:jc w:val="both"/>
      </w:pPr>
      <w:r>
        <w:rPr/>
        <w:t xml:space="preserve">1. The Slovakian Ministry of Defense has proposed supplying fighter jets to Ukraine.</w:t>
      </w:r>
    </w:p>
    <w:p>
      <w:pPr>
        <w:jc w:val="both"/>
      </w:pPr>
      <w:r>
        <w:rPr/>
        <w:t xml:space="preserve">2. The head of the defense ministry, Jaroslav Nad, stated that Slovakia is not currently using the fighter jets and they could be sold or supplied to Ukraine.</w:t>
      </w:r>
    </w:p>
    <w:p>
      <w:pPr>
        <w:jc w:val="both"/>
      </w:pPr>
      <w:r>
        <w:rPr/>
        <w:t xml:space="preserve">3. President Zelensky of Ukraine has requested Slovakia to supply them with supersonic MiG-29 fighter jets.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clear overview of the situation in Slovakia regarding the potential supply of fighter jets to Ukraine. It includes quotes from Jaroslav Nad, the head of the Slovakian Ministry of Defense, which adds credibility to the article. Additionally, it mentions that President Zelensky has requested Slovakia to supply them with supersonic MiG-29 fighter jets, which further supports its claims. </w:t>
      </w:r>
    </w:p>
    <w:p>
      <w:pPr>
        <w:jc w:val="both"/>
      </w:pPr>
      <w:r>
        <w:rPr/>
        <w:t xml:space="preserve">However, there are some potential biases in the article that should be noted. For example, it does not provide any counterarguments or explore any possible risks associated with supplying fighter jets to Ukraine. Additionally, it does not mention any other countries that may be involved in this process or any other potential solutions for Ukraine's defense needs. Furthermore, there is no evidence provided for the claims made in the article and no sources are cited for these claims either. </w:t>
      </w:r>
    </w:p>
    <w:p>
      <w:pPr>
        <w:jc w:val="both"/>
      </w:pPr>
      <w:r>
        <w:rPr/>
        <w:t xml:space="preserve">In conclusion, while this article is generally reliable and trustworthy due to its clear overview of the situation in Slovakia regarding potential supplies of fighter jets to Ukraine, there are some potential biases that should be noted such as lack of counterarguments or exploration of risks associated with supplying these jets as well as lack of evidence for claims made and sources cited for these claims.</w:t>
      </w:r>
    </w:p>
    <w:p>
      <w:pPr>
        <w:pStyle w:val="Heading1"/>
      </w:pPr>
      <w:bookmarkStart w:id="5" w:name="_Toc5"/>
      <w:r>
        <w:t>Topics for further research:</w:t>
      </w:r>
      <w:bookmarkEnd w:id="5"/>
    </w:p>
    <w:p>
      <w:pPr>
        <w:spacing w:after="0"/>
        <w:numPr>
          <w:ilvl w:val="0"/>
          <w:numId w:val="2"/>
        </w:numPr>
      </w:pPr>
      <w:r>
        <w:rPr/>
        <w:t xml:space="preserve">Risks associated with supplying fighter jets to Ukraine</w:t>
      </w:r>
    </w:p>
    <w:p>
      <w:pPr>
        <w:spacing w:after="0"/>
        <w:numPr>
          <w:ilvl w:val="0"/>
          <w:numId w:val="2"/>
        </w:numPr>
      </w:pPr>
      <w:r>
        <w:rPr/>
        <w:t xml:space="preserve">Other countries involved in supplying fighter jets to Ukraine</w:t>
      </w:r>
    </w:p>
    <w:p>
      <w:pPr>
        <w:spacing w:after="0"/>
        <w:numPr>
          <w:ilvl w:val="0"/>
          <w:numId w:val="2"/>
        </w:numPr>
      </w:pPr>
      <w:r>
        <w:rPr/>
        <w:t xml:space="preserve">Alternatives to supplying fighter jets to Ukraine</w:t>
      </w:r>
    </w:p>
    <w:p>
      <w:pPr>
        <w:spacing w:after="0"/>
        <w:numPr>
          <w:ilvl w:val="0"/>
          <w:numId w:val="2"/>
        </w:numPr>
      </w:pPr>
      <w:r>
        <w:rPr/>
        <w:t xml:space="preserve">Evidence for claims made in article about Slovakia supplying fighter jets to Ukraine</w:t>
      </w:r>
    </w:p>
    <w:p>
      <w:pPr>
        <w:spacing w:after="0"/>
        <w:numPr>
          <w:ilvl w:val="0"/>
          <w:numId w:val="2"/>
        </w:numPr>
      </w:pPr>
      <w:r>
        <w:rPr/>
        <w:t xml:space="preserve">Sources cited for claims made in article about Slovakia supplying fighter jets to Ukraine</w:t>
      </w:r>
    </w:p>
    <w:p>
      <w:pPr>
        <w:numPr>
          <w:ilvl w:val="0"/>
          <w:numId w:val="2"/>
        </w:numPr>
      </w:pPr>
      <w:r>
        <w:rPr/>
        <w:t xml:space="preserve">Counterarguments to Slovakia supplying fighter jets to Ukraine</w:t>
      </w:r>
    </w:p>
    <w:p>
      <w:pPr>
        <w:pStyle w:val="Heading1"/>
      </w:pPr>
      <w:bookmarkStart w:id="6" w:name="_Toc6"/>
      <w:r>
        <w:t>Report location:</w:t>
      </w:r>
      <w:bookmarkEnd w:id="6"/>
    </w:p>
    <w:p>
      <w:hyperlink r:id="rId8" w:history="1">
        <w:r>
          <w:rPr>
            <w:color w:val="2980b9"/>
            <w:u w:val="single"/>
          </w:rPr>
          <w:t xml:space="preserve">https://www.fullpicture.app/item/7e5c98ac03bfdd1f3b771e3c18c1ae4a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9BD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nta.ru/news/2023/02/10/slovakia_jets/" TargetMode="External"/><Relationship Id="rId8" Type="http://schemas.openxmlformats.org/officeDocument/2006/relationships/hyperlink" Target="https://www.fullpicture.app/item/7e5c98ac03bfdd1f3b771e3c18c1ae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2023-03-07T05:46:01+01:00</dcterms:created>
  <dcterms:modified xsi:type="dcterms:W3CDTF">2023-03-07T05:46:01+01:00</dcterms:modified>
</cp:coreProperties>
</file>

<file path=docProps/custom.xml><?xml version="1.0" encoding="utf-8"?>
<Properties xmlns="http://schemas.openxmlformats.org/officeDocument/2006/custom-properties" xmlns:vt="http://schemas.openxmlformats.org/officeDocument/2006/docPropsVTypes"/>
</file>