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Short-term heat stress results in increased apoptotic signaling and autophagy in oxidative skeletal muscle in Sus scrofa - ScienceDirect</w:t>
      </w:r>
      <w:br/>
      <w:hyperlink r:id="rId7" w:history="1">
        <w:r>
          <w:rPr>
            <w:color w:val="2980b9"/>
            <w:u w:val="single"/>
          </w:rPr>
          <w:t xml:space="preserve">https://www.sciencedirect.com/science/article/pii/S0306456517303613?via%3Dihub</w:t>
        </w:r>
      </w:hyperlink>
    </w:p>
    <w:p>
      <w:pPr>
        <w:pStyle w:val="Heading1"/>
      </w:pPr>
      <w:bookmarkStart w:id="2" w:name="_Toc2"/>
      <w:r>
        <w:t>Article summary:</w:t>
      </w:r>
      <w:bookmarkEnd w:id="2"/>
    </w:p>
    <w:p>
      <w:pPr>
        <w:jc w:val="both"/>
      </w:pPr>
      <w:r>
        <w:rPr/>
        <w:t xml:space="preserve">1. Two hours of heat stress caused a transient increase in apoptotic signaling.</w:t>
      </w:r>
    </w:p>
    <w:p>
      <w:pPr>
        <w:jc w:val="both"/>
      </w:pPr>
      <w:r>
        <w:rPr/>
        <w:t xml:space="preserve">2. Heat stress increased markers of autophagic activation, nucleation, and degradation over the course of 2-6 hours.</w:t>
      </w:r>
    </w:p>
    <w:p>
      <w:pPr>
        <w:jc w:val="both"/>
      </w:pPr>
      <w:r>
        <w:rPr/>
        <w:t xml:space="preserve">3. Apoptotic signaling preceded increased autophagy during acute heat stress in oxidative skeletal muscle.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“Short-term heat stress results in increased apoptotic signaling and autophagy in oxidative skeletal muscle in Sus scrofa” is a well-written and comprehensive study that provides valuable insights into the effects of short-term heat stress on oxidative skeletal muscle. The authors provide a clear hypothesis and use pigs as their experimental model to test it. The methods used are appropriate for the research question being asked, and the results are presented clearly and concisely. </w:t>
      </w:r>
    </w:p>
    <w:p>
      <w:pPr>
        <w:jc w:val="both"/>
      </w:pPr>
      <w:r>
        <w:rPr/>
        <w:t xml:space="preserve">The article does not appear to have any major biases or one-sided reporting, as it presents both sides of the argument fairly and objectively. All claims made by the authors are supported by evidence from their experiments, and all potential risks associated with their research are noted. The authors also explore counterarguments to their hypothesis, which adds to the trustworthiness of their findings. Furthermore, there is no promotional content or partiality present in the article, as it focuses solely on presenting scientific facts without any bias or opinionated language. </w:t>
      </w:r>
    </w:p>
    <w:p>
      <w:pPr>
        <w:jc w:val="both"/>
      </w:pPr>
      <w:r>
        <w:rPr/>
        <w:t xml:space="preserve">In conclusion, this article is reliable and trustworthy due to its clear presentation of evidence and lack of bias or one-sided reporting.</w:t>
      </w:r>
    </w:p>
    <w:p>
      <w:pPr>
        <w:pStyle w:val="Heading1"/>
      </w:pPr>
      <w:bookmarkStart w:id="5" w:name="_Toc5"/>
      <w:r>
        <w:t>Topics for further research:</w:t>
      </w:r>
      <w:bookmarkEnd w:id="5"/>
    </w:p>
    <w:p>
      <w:pPr>
        <w:spacing w:after="0"/>
        <w:numPr>
          <w:ilvl w:val="0"/>
          <w:numId w:val="2"/>
        </w:numPr>
      </w:pPr>
      <w:r>
        <w:rPr/>
        <w:t xml:space="preserve">Heat Stress Effects on Skeletal Muscle</w:t>
      </w:r>
    </w:p>
    <w:p>
      <w:pPr>
        <w:spacing w:after="0"/>
        <w:numPr>
          <w:ilvl w:val="0"/>
          <w:numId w:val="2"/>
        </w:numPr>
      </w:pPr>
      <w:r>
        <w:rPr/>
        <w:t xml:space="preserve">Autophagy and Apoptosis in Oxidative Muscle</w:t>
      </w:r>
    </w:p>
    <w:p>
      <w:pPr>
        <w:spacing w:after="0"/>
        <w:numPr>
          <w:ilvl w:val="0"/>
          <w:numId w:val="2"/>
        </w:numPr>
      </w:pPr>
      <w:r>
        <w:rPr/>
        <w:t xml:space="preserve">Sus scrofa as a Model Organism</w:t>
      </w:r>
    </w:p>
    <w:p>
      <w:pPr>
        <w:spacing w:after="0"/>
        <w:numPr>
          <w:ilvl w:val="0"/>
          <w:numId w:val="2"/>
        </w:numPr>
      </w:pPr>
      <w:r>
        <w:rPr/>
        <w:t xml:space="preserve">Short-term Heat Stress and Metabolism</w:t>
      </w:r>
    </w:p>
    <w:p>
      <w:pPr>
        <w:spacing w:after="0"/>
        <w:numPr>
          <w:ilvl w:val="0"/>
          <w:numId w:val="2"/>
        </w:numPr>
      </w:pPr>
      <w:r>
        <w:rPr/>
        <w:t xml:space="preserve">Heat Stress and Oxidative Stress</w:t>
      </w:r>
    </w:p>
    <w:p>
      <w:pPr>
        <w:numPr>
          <w:ilvl w:val="0"/>
          <w:numId w:val="2"/>
        </w:numPr>
      </w:pPr>
      <w:r>
        <w:rPr/>
        <w:t xml:space="preserve">Heat Stress and Muscle Damage</w:t>
      </w:r>
    </w:p>
    <w:p>
      <w:pPr>
        <w:pStyle w:val="Heading1"/>
      </w:pPr>
      <w:bookmarkStart w:id="6" w:name="_Toc6"/>
      <w:r>
        <w:t>Report location:</w:t>
      </w:r>
      <w:bookmarkEnd w:id="6"/>
    </w:p>
    <w:p>
      <w:hyperlink r:id="rId8" w:history="1">
        <w:r>
          <w:rPr>
            <w:color w:val="2980b9"/>
            <w:u w:val="single"/>
          </w:rPr>
          <w:t xml:space="preserve">https://www.fullpicture.app/item/7ecb022065504ea34ed6e7a0fc6dcbbc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B0F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6456517303613?via%3Dihub" TargetMode="External"/><Relationship Id="rId8" Type="http://schemas.openxmlformats.org/officeDocument/2006/relationships/hyperlink" Target="https://www.fullpicture.app/item/7ecb022065504ea34ed6e7a0fc6dcb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2023-02-23T09:15:07+01:00</dcterms:created>
  <dcterms:modified xsi:type="dcterms:W3CDTF">2023-02-23T09:15:07+01:00</dcterms:modified>
</cp:coreProperties>
</file>

<file path=docProps/custom.xml><?xml version="1.0" encoding="utf-8"?>
<Properties xmlns="http://schemas.openxmlformats.org/officeDocument/2006/custom-properties" xmlns:vt="http://schemas.openxmlformats.org/officeDocument/2006/docPropsVTypes"/>
</file>