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Vulkan­utbrot på Island – NRK Urix – Utenriksnyheter og -dokumentarer</w:t>
      </w:r>
      <w:br/>
      <w:hyperlink r:id="rId7" w:history="1">
        <w:r>
          <w:rPr>
            <w:color w:val="2980b9"/>
            <w:u w:val="single"/>
          </w:rPr>
          <w:t xml:space="preserve">https://www.nrk.no/urix/vulkanutbrot-pa-island-1.16715546</w:t>
        </w:r>
      </w:hyperlink>
    </w:p>
    <w:p>
      <w:pPr>
        <w:pStyle w:val="Heading1"/>
      </w:pPr>
      <w:bookmarkStart w:id="2" w:name="_Toc2"/>
      <w:r>
        <w:t>Article summary:</w:t>
      </w:r>
      <w:bookmarkEnd w:id="2"/>
    </w:p>
    <w:p>
      <w:pPr>
        <w:jc w:val="both"/>
      </w:pPr>
      <w:r>
        <w:rPr/>
        <w:t xml:space="preserve">1. Thuridur Halldorsdottir og andre innbyggere i Grindavik på Island har blitt evakuert på grunn av et vulkanutbrudd som truer byen.</w:t>
      </w:r>
    </w:p>
    <w:p>
      <w:pPr>
        <w:jc w:val="both"/>
      </w:pPr>
      <w:r>
        <w:rPr/>
        <w:t xml:space="preserve">2. Lavaen fra utbruddet er på vei mot Grindavik, og geologer frykter at den vil nå byen innen 24 timer.</w:t>
      </w:r>
    </w:p>
    <w:p>
      <w:pPr>
        <w:jc w:val="both"/>
      </w:pPr>
      <w:r>
        <w:rPr/>
        <w:t xml:space="preserve">3. Dette er det femte utbruddet på Reykjaneshalvøya siden 2021, og geologene mener at hyppigheten av utbruddene indikerer en ny aktiv vulkansk fase på Island.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fra NRK Urix om vulkanutbruddet på Island gir en detaljert beskrivelse av situasjonen og inneholder informasjon fra ulike kilder, inkludert geologer og øyenvitner. Imidlertid kan det være noen skjevheter og mangler i rapporteringen.</w:t>
      </w:r>
    </w:p>
    <w:p>
      <w:pPr>
        <w:jc w:val="both"/>
      </w:pPr>
      <w:r>
        <w:rPr/>
        <w:t xml:space="preserve"/>
      </w:r>
    </w:p>
    <w:p>
      <w:pPr>
        <w:jc w:val="both"/>
      </w:pPr>
      <w:r>
        <w:rPr/>
        <w:t xml:space="preserve">En potensiell skjevhet i artikkelen er at den fokuserer hovedsakelig på de negative konsekvensene av utbruddet, som evakueringen av innbyggere og trusselen mot byen Grindavik. Det er begrenset informasjon om eventuelle tiltak som er tatt for å beskytte befolkningen eller hvordan myndighetene håndterer situasjonen.</w:t>
      </w:r>
    </w:p>
    <w:p>
      <w:pPr>
        <w:jc w:val="both"/>
      </w:pPr>
      <w:r>
        <w:rPr/>
        <w:t xml:space="preserve"/>
      </w:r>
    </w:p>
    <w:p>
      <w:pPr>
        <w:jc w:val="both"/>
      </w:pPr>
      <w:r>
        <w:rPr/>
        <w:t xml:space="preserve">Artikkelen inneholder også påstander som ikke støttes av konkrete bevis. For eksempel hevder Thuridur Halldorsdottir at hun frykter at byen hennes vil bli oversvømt av lava, men det er ingen bekreftelse på dette fra geologiske eksperter eller myndighetene.</w:t>
      </w:r>
    </w:p>
    <w:p>
      <w:pPr>
        <w:jc w:val="both"/>
      </w:pPr>
      <w:r>
        <w:rPr/>
        <w:t xml:space="preserve"/>
      </w:r>
    </w:p>
    <w:p>
      <w:pPr>
        <w:jc w:val="both"/>
      </w:pPr>
      <w:r>
        <w:rPr/>
        <w:t xml:space="preserve">Det er også en mangel på utforskede motargumenter eller alternative synspunkter i artikkelen. Det nevnes ikke om det finnes noen eksperter eller forskere som har en annen oppfatning av situasjonen eller mulige konsekvenser.</w:t>
      </w:r>
    </w:p>
    <w:p>
      <w:pPr>
        <w:jc w:val="both"/>
      </w:pPr>
      <w:r>
        <w:rPr/>
        <w:t xml:space="preserve"/>
      </w:r>
    </w:p>
    <w:p>
      <w:pPr>
        <w:jc w:val="both"/>
      </w:pPr>
      <w:r>
        <w:rPr/>
        <w:t xml:space="preserve">Videre kan det argumenteres for at artikkelen har en viss partiskhet ved å fokusere mer på dramatiske bilder og personlige historier enn på faktiske vitenskapelige data og analyser. Dette kan bidra til å skape frykt og panikk blant leserne uten nødvendigvis å gi en balansert og objektiv fremstilling av situasjonen.</w:t>
      </w:r>
    </w:p>
    <w:p>
      <w:pPr>
        <w:jc w:val="both"/>
      </w:pPr>
      <w:r>
        <w:rPr/>
        <w:t xml:space="preserve"/>
      </w:r>
    </w:p>
    <w:p>
      <w:pPr>
        <w:jc w:val="both"/>
      </w:pPr>
      <w:r>
        <w:rPr/>
        <w:t xml:space="preserve">Det er også viktig å merke seg at artikkelen ikke nevner eventuelle økonomiske eller turistmessige konsekvenser av utbruddet. Det er ingen informasjon om hvordan utbruddet påvirker den lokale økonomien eller turistnæringen, som er viktige faktorer å vurdere i en slik situasjon.</w:t>
      </w:r>
    </w:p>
    <w:p>
      <w:pPr>
        <w:jc w:val="both"/>
      </w:pPr>
      <w:r>
        <w:rPr/>
        <w:t xml:space="preserve"/>
      </w:r>
    </w:p>
    <w:p>
      <w:pPr>
        <w:jc w:val="both"/>
      </w:pPr>
      <w:r>
        <w:rPr/>
        <w:t xml:space="preserve">Samlet sett gir artikkelen en god oversikt over vulkanutbruddet på Island, men det kan være noen skjevheter og mangler i rapporteringen. Det er viktig å være oppmerksom på disse begrensningene og søke etter flere kilder og perspektiver for å få en mer helhetlig forståelse av situasjonen.</w:t>
      </w:r>
    </w:p>
    <w:p>
      <w:pPr>
        <w:pStyle w:val="Heading1"/>
      </w:pPr>
      <w:bookmarkStart w:id="5" w:name="_Toc5"/>
      <w:r>
        <w:t>Topics for further research:</w:t>
      </w:r>
      <w:bookmarkEnd w:id="5"/>
    </w:p>
    <w:p>
      <w:pPr>
        <w:spacing w:after="0"/>
        <w:numPr>
          <w:ilvl w:val="0"/>
          <w:numId w:val="2"/>
        </w:numPr>
      </w:pPr>
      <w:r>
        <w:rPr/>
        <w:t xml:space="preserve">Hvordan håndterer myndighetene på Island vulkanutbruddet og beskytter befolkningen?
</w:t>
      </w:r>
    </w:p>
    <w:p>
      <w:pPr>
        <w:spacing w:after="0"/>
        <w:numPr>
          <w:ilvl w:val="0"/>
          <w:numId w:val="2"/>
        </w:numPr>
      </w:pPr>
      <w:r>
        <w:rPr/>
        <w:t xml:space="preserve">Finnes det noen eksperter eller forskere som har en annen oppfatning av situasjonen eller mulige konsekvenser?
</w:t>
      </w:r>
    </w:p>
    <w:p>
      <w:pPr>
        <w:spacing w:after="0"/>
        <w:numPr>
          <w:ilvl w:val="0"/>
          <w:numId w:val="2"/>
        </w:numPr>
      </w:pPr>
      <w:r>
        <w:rPr/>
        <w:t xml:space="preserve">Hva er de økonomiske konsekvensene av vulkanutbruddet på Island?
</w:t>
      </w:r>
    </w:p>
    <w:p>
      <w:pPr>
        <w:spacing w:after="0"/>
        <w:numPr>
          <w:ilvl w:val="0"/>
          <w:numId w:val="2"/>
        </w:numPr>
      </w:pPr>
      <w:r>
        <w:rPr/>
        <w:t xml:space="preserve">Hvordan påvirker vulkanutbruddet turistnæringen på Island?
</w:t>
      </w:r>
    </w:p>
    <w:p>
      <w:pPr>
        <w:spacing w:after="0"/>
        <w:numPr>
          <w:ilvl w:val="0"/>
          <w:numId w:val="2"/>
        </w:numPr>
      </w:pPr>
      <w:r>
        <w:rPr/>
        <w:t xml:space="preserve">Er det noen vitenskapelige data og analyser som gir en mer objektiv fremstilling av situasjonen?
</w:t>
      </w:r>
    </w:p>
    <w:p>
      <w:pPr>
        <w:numPr>
          <w:ilvl w:val="0"/>
          <w:numId w:val="2"/>
        </w:numPr>
      </w:pPr>
      <w:r>
        <w:rPr/>
        <w:t xml:space="preserve">Hva er de langsiktige konsekvensene av vulkanutbruddet på Island for miljøet og lokalsamfunnet?</w:t>
      </w:r>
    </w:p>
    <w:p>
      <w:pPr>
        <w:pStyle w:val="Heading1"/>
      </w:pPr>
      <w:bookmarkStart w:id="6" w:name="_Toc6"/>
      <w:r>
        <w:t>Report location:</w:t>
      </w:r>
      <w:bookmarkEnd w:id="6"/>
    </w:p>
    <w:p>
      <w:hyperlink r:id="rId8" w:history="1">
        <w:r>
          <w:rPr>
            <w:color w:val="2980b9"/>
            <w:u w:val="single"/>
          </w:rPr>
          <w:t xml:space="preserve">https://www.fullpicture.app/item/7eede8025d50d374283ac9729f000f6f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2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urix/vulkanutbrot-pa-island-1.16715546" TargetMode="External"/><Relationship Id="rId8" Type="http://schemas.openxmlformats.org/officeDocument/2006/relationships/hyperlink" Target="https://www.fullpicture.app/item/7eede8025d50d374283ac9729f000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2024-03-10T18:23:14+01:00</dcterms:created>
  <dcterms:modified xsi:type="dcterms:W3CDTF">2024-03-10T18:23:14+01:00</dcterms:modified>
</cp:coreProperties>
</file>

<file path=docProps/custom.xml><?xml version="1.0" encoding="utf-8"?>
<Properties xmlns="http://schemas.openxmlformats.org/officeDocument/2006/custom-properties" xmlns:vt="http://schemas.openxmlformats.org/officeDocument/2006/docPropsVTypes"/>
</file>