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理论数学_数学期刊_数学论文_汉斯出版社</w:t>
      </w:r>
      <w:br/>
      <w:hyperlink r:id="rId7" w:history="1">
        <w:r>
          <w:rPr>
            <w:color w:val="2980b9"/>
            <w:u w:val="single"/>
          </w:rPr>
          <w:t xml:space="preserve">https://www.hanspub.org/journal/PM.html</w:t>
        </w:r>
      </w:hyperlink>
    </w:p>
    <w:p>
      <w:pPr>
        <w:pStyle w:val="Heading1"/>
      </w:pPr>
      <w:bookmarkStart w:id="2" w:name="_Toc2"/>
      <w:r>
        <w:t>Article summary:</w:t>
      </w:r>
      <w:bookmarkEnd w:id="2"/>
    </w:p>
    <w:p>
      <w:pPr>
        <w:jc w:val="both"/>
      </w:pPr>
      <w:r>
        <w:rPr/>
        <w:t xml:space="preserve">1. The journal “Pure Mathematics” is an open access journal that publishes creative papers and commentaries on the latest research developments in the field of theoretical mathematics.</w:t>
      </w:r>
    </w:p>
    <w:p>
      <w:pPr>
        <w:jc w:val="both"/>
      </w:pPr>
      <w:r>
        <w:rPr/>
        <w:t xml:space="preserve">2. It encourages innovation and scientific progress, combining academic and intellectual elements to provide a platform for scientists, scholars, and researchers around the world to share and discuss different aspects of theoretical mathematics.</w:t>
      </w:r>
    </w:p>
    <w:p>
      <w:pPr>
        <w:jc w:val="both"/>
      </w:pPr>
      <w:r>
        <w:rPr/>
        <w:t xml:space="preserve">3. It is published by Hanspub with ISSN Print: 2160-7583, ISSN Online: 2160-7605, CN: 932B0007, and its website is https://www.hanspub.org/journal/PM.html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journal “Pure Mathematics” including its publisher (Hanspub), ISSN numbers (Print: 2160-7583; Online: 2160-7605), CN number (932B0007), website address (https://www.hanspub.org/journal/PM.html). Furthermore, it states that the journal is an open access publication which encourages innovation and scientific progress in the field of theoretical mathematics by providing a platform for scientists, scholars, and researchers around the world to share their ideas and research findings related to this topic. </w:t>
      </w:r>
    </w:p>
    <w:p>
      <w:pPr>
        <w:jc w:val="both"/>
      </w:pPr>
      <w:r>
        <w:rPr/>
        <w:t xml:space="preserve">However, there are some potential biases in the article that should be noted. For example, it does not mention any potential risks associated with publishing in this journal or any possible drawbacks of submitting papers to this publication such as lack of peer review or editorial oversight which could lead to inaccurate or incomplete information being published in the journal's articles. Additionally, it does not provide any evidence for its claims about encouraging innovation or providing a platform for sharing ideas related to theoretical mathematics which could lead readers to question its accuracy or reliability. Finally, it does not present both sides equally as it only focuses on promoting the benefits of publishing in this journal without mentioning any potential drawbacks or risks associated with doing so which could lead readers to form an overly positive opinion about this publication without considering all relevant factors involved in making a decision about whether or not to submit their work here.</w:t>
      </w:r>
    </w:p>
    <w:p>
      <w:pPr>
        <w:pStyle w:val="Heading1"/>
      </w:pPr>
      <w:bookmarkStart w:id="5" w:name="_Toc5"/>
      <w:r>
        <w:t>Topics for further research:</w:t>
      </w:r>
      <w:bookmarkEnd w:id="5"/>
    </w:p>
    <w:p>
      <w:pPr>
        <w:spacing w:after="0"/>
        <w:numPr>
          <w:ilvl w:val="0"/>
          <w:numId w:val="2"/>
        </w:numPr>
      </w:pPr>
      <w:r>
        <w:rPr/>
        <w:t xml:space="preserve">Risks of publishing in Pure Mathematics</w:t>
      </w:r>
    </w:p>
    <w:p>
      <w:pPr>
        <w:spacing w:after="0"/>
        <w:numPr>
          <w:ilvl w:val="0"/>
          <w:numId w:val="2"/>
        </w:numPr>
      </w:pPr>
      <w:r>
        <w:rPr/>
        <w:t xml:space="preserve">Editorial oversight in Pure Mathematics</w:t>
      </w:r>
    </w:p>
    <w:p>
      <w:pPr>
        <w:spacing w:after="0"/>
        <w:numPr>
          <w:ilvl w:val="0"/>
          <w:numId w:val="2"/>
        </w:numPr>
      </w:pPr>
      <w:r>
        <w:rPr/>
        <w:t xml:space="preserve">Peer review in Pure Mathematics</w:t>
      </w:r>
    </w:p>
    <w:p>
      <w:pPr>
        <w:spacing w:after="0"/>
        <w:numPr>
          <w:ilvl w:val="0"/>
          <w:numId w:val="2"/>
        </w:numPr>
      </w:pPr>
      <w:r>
        <w:rPr/>
        <w:t xml:space="preserve">Drawbacks of submitting to Pure Mathematics</w:t>
      </w:r>
    </w:p>
    <w:p>
      <w:pPr>
        <w:spacing w:after="0"/>
        <w:numPr>
          <w:ilvl w:val="0"/>
          <w:numId w:val="2"/>
        </w:numPr>
      </w:pPr>
      <w:r>
        <w:rPr/>
        <w:t xml:space="preserve">Inaccuracies in Pure Mathematics articles</w:t>
      </w:r>
    </w:p>
    <w:p>
      <w:pPr>
        <w:numPr>
          <w:ilvl w:val="0"/>
          <w:numId w:val="2"/>
        </w:numPr>
      </w:pPr>
      <w:r>
        <w:rPr/>
        <w:t xml:space="preserve">Potential biases in Pure Mathematics</w:t>
      </w:r>
    </w:p>
    <w:p>
      <w:pPr>
        <w:pStyle w:val="Heading1"/>
      </w:pPr>
      <w:bookmarkStart w:id="6" w:name="_Toc6"/>
      <w:r>
        <w:t>Report location:</w:t>
      </w:r>
      <w:bookmarkEnd w:id="6"/>
    </w:p>
    <w:p>
      <w:hyperlink r:id="rId8" w:history="1">
        <w:r>
          <w:rPr>
            <w:color w:val="2980b9"/>
            <w:u w:val="single"/>
          </w:rPr>
          <w:t xml:space="preserve">https://www.fullpicture.app/item/7f62488cee7f0f195dc19fa05df6375e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C8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M.html" TargetMode="External"/><Relationship Id="rId8" Type="http://schemas.openxmlformats.org/officeDocument/2006/relationships/hyperlink" Target="https://www.fullpicture.app/item/7f62488cee7f0f195dc19fa05df63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2023-02-24T13:50:52+01:00</dcterms:created>
  <dcterms:modified xsi:type="dcterms:W3CDTF">2023-02-24T13:50:52+01:00</dcterms:modified>
</cp:coreProperties>
</file>

<file path=docProps/custom.xml><?xml version="1.0" encoding="utf-8"?>
<Properties xmlns="http://schemas.openxmlformats.org/officeDocument/2006/custom-properties" xmlns:vt="http://schemas.openxmlformats.org/officeDocument/2006/docPropsVTypes"/>
</file>