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Processes | Free Full-Text | Comparing Reinforcement Learning Methods for Real-Time Optimization of a Chemical Process</w:t>
      </w:r>
      <w:br/>
      <w:hyperlink r:id="rId7" w:history="1">
        <w:r>
          <w:rPr>
            <w:color w:val="2980b9"/>
            <w:u w:val="single"/>
          </w:rPr>
          <w:t xml:space="preserve">https://www.mdpi.com/2227-9717/8/11/1497</w:t>
        </w:r>
      </w:hyperlink>
    </w:p>
    <w:p>
      <w:pPr>
        <w:pStyle w:val="Heading1"/>
      </w:pPr>
      <w:bookmarkStart w:id="2" w:name="_Toc2"/>
      <w:r>
        <w:t>Article summary:</w:t>
      </w:r>
      <w:bookmarkEnd w:id="2"/>
    </w:p>
    <w:p>
      <w:pPr>
        <w:jc w:val="both"/>
      </w:pPr>
      <w:r>
        <w:rPr/>
        <w:t xml:space="preserve">1. This paper compares two reinforcement learning methods, ANN-PSO and Proximal Policy Optimization (PPO), for real-time optimization of a chemical process.</w:t>
      </w:r>
    </w:p>
    <w:p>
      <w:pPr>
        <w:jc w:val="both"/>
      </w:pPr>
      <w:r>
        <w:rPr/>
        <w:t xml:space="preserve">2. Results show that PPO achieves higher profits than ANN-PSO and nearly as high as nonlinear programming with first principles modeling (FP-NLP).</w:t>
      </w:r>
    </w:p>
    <w:p>
      <w:pPr>
        <w:jc w:val="both"/>
      </w:pPr>
      <w:r>
        <w:rPr/>
        <w:t xml:space="preserve">3. PPO also has faster computational times, 10 and 10,000 times faster than FP-NLP and ANN-PSO respectively, but requires more training data to converge to an optimal policy.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the comparison between the two reinforcement learning methods, ANN-PSO and Proximal Policy Optimization (PPO). The authors provide evidence from previous studies to support their claims about the efficacy of both algorithms in optimizing complex systems. They also provide a detailed description of how each algorithm works and how they are implemented in the case study.</w:t>
      </w:r>
    </w:p>
    <w:p>
      <w:pPr>
        <w:jc w:val="both"/>
      </w:pPr>
      <w:r>
        <w:rPr/>
        <w:t xml:space="preserve">However, there are some potential biases in the article that should be noted. First, the authors do not explore any counterarguments or alternative approaches to solving the problem at hand. Additionally, while they mention that PPO requires more training data than ANN-PSO to converge to an optimal policy, they do not discuss any potential risks associated with this requirement or how it might affect performance. Finally, while they present evidence from previous studies supporting their claims about both algorithms’ efficacy in optimizing complex systems, they do not present any evidence from their own case study that would further support their conclusions. </w:t>
      </w:r>
    </w:p>
    <w:p>
      <w:pPr>
        <w:jc w:val="both"/>
      </w:pPr>
      <w:r>
        <w:rPr/>
        <w:t xml:space="preserve">In conclusion, while this article provides a thorough comparison between two reinforcement learning methods for real-time optimization of a chemical process, it does have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Reinforcement learning counterarguments</w:t>
      </w:r>
    </w:p>
    <w:p>
      <w:pPr>
        <w:spacing w:after="0"/>
        <w:numPr>
          <w:ilvl w:val="0"/>
          <w:numId w:val="2"/>
        </w:numPr>
      </w:pPr>
      <w:r>
        <w:rPr/>
        <w:t xml:space="preserve">Risk associated with PPO training data requirement</w:t>
      </w:r>
    </w:p>
    <w:p>
      <w:pPr>
        <w:spacing w:after="0"/>
        <w:numPr>
          <w:ilvl w:val="0"/>
          <w:numId w:val="2"/>
        </w:numPr>
      </w:pPr>
      <w:r>
        <w:rPr/>
        <w:t xml:space="preserve">Performance of PPO with limited training data</w:t>
      </w:r>
    </w:p>
    <w:p>
      <w:pPr>
        <w:spacing w:after="0"/>
        <w:numPr>
          <w:ilvl w:val="0"/>
          <w:numId w:val="2"/>
        </w:numPr>
      </w:pPr>
      <w:r>
        <w:rPr/>
        <w:t xml:space="preserve">Alternative approaches to real-time optimization</w:t>
      </w:r>
    </w:p>
    <w:p>
      <w:pPr>
        <w:spacing w:after="0"/>
        <w:numPr>
          <w:ilvl w:val="0"/>
          <w:numId w:val="2"/>
        </w:numPr>
      </w:pPr>
      <w:r>
        <w:rPr/>
        <w:t xml:space="preserve">Evidence from case studies for reinforcement learning</w:t>
      </w:r>
    </w:p>
    <w:p>
      <w:pPr>
        <w:numPr>
          <w:ilvl w:val="0"/>
          <w:numId w:val="2"/>
        </w:numPr>
      </w:pPr>
      <w:r>
        <w:rPr/>
        <w:t xml:space="preserve">Optimizing complex systems with reinforcement learning</w:t>
      </w:r>
    </w:p>
    <w:p>
      <w:pPr>
        <w:pStyle w:val="Heading1"/>
      </w:pPr>
      <w:bookmarkStart w:id="6" w:name="_Toc6"/>
      <w:r>
        <w:t>Report location:</w:t>
      </w:r>
      <w:bookmarkEnd w:id="6"/>
    </w:p>
    <w:p>
      <w:hyperlink r:id="rId8" w:history="1">
        <w:r>
          <w:rPr>
            <w:color w:val="2980b9"/>
            <w:u w:val="single"/>
          </w:rPr>
          <w:t xml:space="preserve">https://www.fullpicture.app/item/7fab72f4b2b944b21b343763562686a1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B82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227-9717/8/11/1497" TargetMode="External"/><Relationship Id="rId8" Type="http://schemas.openxmlformats.org/officeDocument/2006/relationships/hyperlink" Target="https://www.fullpicture.app/item/7fab72f4b2b944b21b343763562686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2023-02-27T15:56:11+01:00</dcterms:created>
  <dcterms:modified xsi:type="dcterms:W3CDTF">2023-02-27T15:56:11+01:00</dcterms:modified>
</cp:coreProperties>
</file>

<file path=docProps/custom.xml><?xml version="1.0" encoding="utf-8"?>
<Properties xmlns="http://schemas.openxmlformats.org/officeDocument/2006/custom-properties" xmlns:vt="http://schemas.openxmlformats.org/officeDocument/2006/docPropsVTypes"/>
</file>