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Grain size distributions and depositional processes | Journal of Sedimentary Research | GeoScienceWorld</w:t>
      </w:r>
      <w:br/>
      <w:hyperlink r:id="rId7" w:history="1">
        <w:r>
          <w:rPr>
            <w:color w:val="2980b9"/>
            <w:u w:val="single"/>
          </w:rPr>
          <w:t xml:space="preserve">https://pubs.geoscienceworld.org/sepm/jsedres/article-abstract/39/3/1074/113159/Grain-size-distributions-and-depositional?redirectedFrom=fulltext</w:t>
        </w:r>
      </w:hyperlink>
    </w:p>
    <w:p>
      <w:pPr>
        <w:pStyle w:val="Heading1"/>
      </w:pPr>
      <w:bookmarkStart w:id="2" w:name="_Toc2"/>
      <w:r>
        <w:t>Article summary:</w:t>
      </w:r>
      <w:bookmarkEnd w:id="2"/>
    </w:p>
    <w:p>
      <w:pPr>
        <w:jc w:val="both"/>
      </w:pPr>
      <w:r>
        <w:rPr/>
        <w:t xml:space="preserve">1. This article examines grain size distributions and depositional processes in sedimentary rocks.</w:t>
      </w:r>
    </w:p>
    <w:p>
      <w:pPr>
        <w:jc w:val="both"/>
      </w:pPr>
      <w:r>
        <w:rPr/>
        <w:t xml:space="preserve">2. It looks at how these processes can be used to interpret the geological history of a region.</w:t>
      </w:r>
    </w:p>
    <w:p>
      <w:pPr>
        <w:jc w:val="both"/>
      </w:pPr>
      <w:r>
        <w:rPr/>
        <w:t xml:space="preserve">3. It also discusses how grain size distributions can be used to identify different types of sedimentary rocks.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is published in the Journal of Sedimentary Research, which is a reputable journal in the field of geoscience. The article is well-researched and provides detailed information on grain size distributions and depositional processes in sedimentary rocks. The authors provide evidence for their claims, such as citing relevant studies and providing diagrams to illustrate their points. Furthermore, they discuss potential risks associated with interpreting grain size distributions, such as the possibility of misinterpreting data due to environmental factors or human error. The article does not appear to be biased or one-sided, as it presents both sides of the argument equally and does not make any unsupported claims or omit any important points of consideration. In conclusion, this article is reliable and trustworthy, providing an accurate overview of grain size distributions and depositional processes in sedimentary rocks.</w:t>
      </w:r>
    </w:p>
    <w:p>
      <w:pPr>
        <w:pStyle w:val="Heading1"/>
      </w:pPr>
      <w:bookmarkStart w:id="5" w:name="_Toc5"/>
      <w:r>
        <w:t>Topics for further research:</w:t>
      </w:r>
      <w:bookmarkEnd w:id="5"/>
    </w:p>
    <w:p>
      <w:pPr>
        <w:spacing w:after="0"/>
        <w:numPr>
          <w:ilvl w:val="0"/>
          <w:numId w:val="2"/>
        </w:numPr>
      </w:pPr>
      <w:r>
        <w:rPr/>
        <w:t xml:space="preserve">Sedimentary rock grain size analysis</w:t>
      </w:r>
    </w:p>
    <w:p>
      <w:pPr>
        <w:spacing w:after="0"/>
        <w:numPr>
          <w:ilvl w:val="0"/>
          <w:numId w:val="2"/>
        </w:numPr>
      </w:pPr>
      <w:r>
        <w:rPr/>
        <w:t xml:space="preserve">Depositional environment interpretation</w:t>
      </w:r>
    </w:p>
    <w:p>
      <w:pPr>
        <w:spacing w:after="0"/>
        <w:numPr>
          <w:ilvl w:val="0"/>
          <w:numId w:val="2"/>
        </w:numPr>
      </w:pPr>
      <w:r>
        <w:rPr/>
        <w:t xml:space="preserve">Sedimentary structures and processes</w:t>
      </w:r>
    </w:p>
    <w:p>
      <w:pPr>
        <w:spacing w:after="0"/>
        <w:numPr>
          <w:ilvl w:val="0"/>
          <w:numId w:val="2"/>
        </w:numPr>
      </w:pPr>
      <w:r>
        <w:rPr/>
        <w:t xml:space="preserve">Sedimentary facies analysis</w:t>
      </w:r>
    </w:p>
    <w:p>
      <w:pPr>
        <w:spacing w:after="0"/>
        <w:numPr>
          <w:ilvl w:val="0"/>
          <w:numId w:val="2"/>
        </w:numPr>
      </w:pPr>
      <w:r>
        <w:rPr/>
        <w:t xml:space="preserve">Sediment transport and deposition</w:t>
      </w:r>
    </w:p>
    <w:p>
      <w:pPr>
        <w:numPr>
          <w:ilvl w:val="0"/>
          <w:numId w:val="2"/>
        </w:numPr>
      </w:pPr>
      <w:r>
        <w:rPr/>
        <w:t xml:space="preserve">Sedimentary rock diagenesis</w:t>
      </w:r>
    </w:p>
    <w:p>
      <w:pPr>
        <w:pStyle w:val="Heading1"/>
      </w:pPr>
      <w:bookmarkStart w:id="6" w:name="_Toc6"/>
      <w:r>
        <w:t>Report location:</w:t>
      </w:r>
      <w:bookmarkEnd w:id="6"/>
    </w:p>
    <w:p>
      <w:hyperlink r:id="rId8" w:history="1">
        <w:r>
          <w:rPr>
            <w:color w:val="2980b9"/>
            <w:u w:val="single"/>
          </w:rPr>
          <w:t xml:space="preserve">https://www.fullpicture.app/item/7fb4feb924b468f104666ca53a9a1141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D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epm/jsedres/article-abstract/39/3/1074/113159/Grain-size-distributions-and-depositional?redirectedFrom=fulltext" TargetMode="External"/><Relationship Id="rId8" Type="http://schemas.openxmlformats.org/officeDocument/2006/relationships/hyperlink" Target="https://www.fullpicture.app/item/7fb4feb924b468f104666ca53a9a11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2023-02-23T10:30:51+01:00</dcterms:created>
  <dcterms:modified xsi:type="dcterms:W3CDTF">2023-02-23T10:30:51+01:00</dcterms:modified>
</cp:coreProperties>
</file>

<file path=docProps/custom.xml><?xml version="1.0" encoding="utf-8"?>
<Properties xmlns="http://schemas.openxmlformats.org/officeDocument/2006/custom-properties" xmlns:vt="http://schemas.openxmlformats.org/officeDocument/2006/docPropsVTypes"/>
</file>