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Room Reservation | Library</w:t>
      </w:r>
      <w:br/>
      <w:hyperlink r:id="rId7" w:history="1">
        <w:r>
          <w:rPr>
            <w:color w:val="2980b9"/>
            <w:u w:val="single"/>
          </w:rPr>
          <w:t xml:space="preserve">https://library.cuhk.edu.cn/study-room-reservation</w:t>
        </w:r>
      </w:hyperlink>
    </w:p>
    <w:p>
      <w:pPr>
        <w:pStyle w:val="Heading1"/>
      </w:pPr>
      <w:bookmarkStart w:id="2" w:name="_Toc2"/>
      <w:r>
        <w:t>Article summary:</w:t>
      </w:r>
      <w:bookmarkEnd w:id="2"/>
    </w:p>
    <w:p>
      <w:pPr>
        <w:jc w:val="both"/>
      </w:pPr>
      <w:r>
        <w:rPr/>
        <w:t xml:space="preserve">1. The University Library has released a new Study Room Booking System.</w:t>
      </w:r>
    </w:p>
    <w:p>
      <w:pPr>
        <w:jc w:val="both"/>
      </w:pPr>
      <w:r>
        <w:rPr/>
        <w:t xml:space="preserve">2. Group members must present and swipe their own Library Card within 10 minutes after the starting time that booked.</w:t>
      </w:r>
    </w:p>
    <w:p>
      <w:pPr>
        <w:jc w:val="both"/>
      </w:pPr>
      <w:r>
        <w:rPr/>
        <w:t xml:space="preserve">3. There will be a black mark on the group leader’s booking record if one or more group members do not present on time, and 3 black marks will result in temporary suspension of booking privileges.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clear instructions on how to use the new Study Room Booking System at the University Library. It also outlines the policies for using the system, such as requiring all group members to present and swipe their own Library Card within 10 minutes after the starting time that booked, and what happens when there are 3 black marks on one’s booking record (temporary suspension of booking privileges). The article does not appear to have any biases or one-sided reporting, as it presents both sides equally. Furthermore, it provides evidence for its claims by outlining what happens when certain conditions are met (e.g., when there are 3 black marks on one’s booking record). </w:t>
      </w:r>
    </w:p>
    <w:p>
      <w:pPr>
        <w:jc w:val="both"/>
      </w:pPr>
      <w:r>
        <w:rPr/>
        <w:t xml:space="preserve">The only potential issue with this article is that it does not explore any counterarguments or alternative points of view regarding the policies outlined in the article. Additionally, it does not provide any information about possible risks associated with using the system (e.g., potential security risks). However, overall this article appears to be reliable and trustworthy in terms of providing accurate information about how to use the new Study Room Booking System at the University Library.</w:t>
      </w:r>
    </w:p>
    <w:p>
      <w:pPr>
        <w:pStyle w:val="Heading1"/>
      </w:pPr>
      <w:bookmarkStart w:id="5" w:name="_Toc5"/>
      <w:r>
        <w:t>Topics for further research:</w:t>
      </w:r>
      <w:bookmarkEnd w:id="5"/>
    </w:p>
    <w:p>
      <w:pPr>
        <w:spacing w:after="0"/>
        <w:numPr>
          <w:ilvl w:val="0"/>
          <w:numId w:val="2"/>
        </w:numPr>
      </w:pPr>
      <w:r>
        <w:rPr/>
        <w:t xml:space="preserve">Study Room Booking System Security Risks</w:t>
      </w:r>
    </w:p>
    <w:p>
      <w:pPr>
        <w:spacing w:after="0"/>
        <w:numPr>
          <w:ilvl w:val="0"/>
          <w:numId w:val="2"/>
        </w:numPr>
      </w:pPr>
      <w:r>
        <w:rPr/>
        <w:t xml:space="preserve">Alternative Points of View on Study Room Booking System Policies</w:t>
      </w:r>
    </w:p>
    <w:p>
      <w:pPr>
        <w:spacing w:after="0"/>
        <w:numPr>
          <w:ilvl w:val="0"/>
          <w:numId w:val="2"/>
        </w:numPr>
      </w:pPr>
      <w:r>
        <w:rPr/>
        <w:t xml:space="preserve">Benefits of Using Study Room Booking System</w:t>
      </w:r>
    </w:p>
    <w:p>
      <w:pPr>
        <w:spacing w:after="0"/>
        <w:numPr>
          <w:ilvl w:val="0"/>
          <w:numId w:val="2"/>
        </w:numPr>
      </w:pPr>
      <w:r>
        <w:rPr/>
        <w:t xml:space="preserve">Potential Issues with Study Room Booking System</w:t>
      </w:r>
    </w:p>
    <w:p>
      <w:pPr>
        <w:spacing w:after="0"/>
        <w:numPr>
          <w:ilvl w:val="0"/>
          <w:numId w:val="2"/>
        </w:numPr>
      </w:pPr>
      <w:r>
        <w:rPr/>
        <w:t xml:space="preserve">Guidelines for Using Study Room Booking System</w:t>
      </w:r>
    </w:p>
    <w:p>
      <w:pPr>
        <w:numPr>
          <w:ilvl w:val="0"/>
          <w:numId w:val="2"/>
        </w:numPr>
      </w:pPr>
      <w:r>
        <w:rPr/>
        <w:t xml:space="preserve">Best Practices for Using Study Room Booking System</w:t>
      </w:r>
    </w:p>
    <w:p>
      <w:pPr>
        <w:pStyle w:val="Heading1"/>
      </w:pPr>
      <w:bookmarkStart w:id="6" w:name="_Toc6"/>
      <w:r>
        <w:t>Report location:</w:t>
      </w:r>
      <w:bookmarkEnd w:id="6"/>
    </w:p>
    <w:p>
      <w:hyperlink r:id="rId8" w:history="1">
        <w:r>
          <w:rPr>
            <w:color w:val="2980b9"/>
            <w:u w:val="single"/>
          </w:rPr>
          <w:t xml:space="preserve">https://www.fullpicture.app/item/7fc148e6e43bdd1481474250ce336db6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4A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rary.cuhk.edu.cn/study-room-reservation" TargetMode="External"/><Relationship Id="rId8" Type="http://schemas.openxmlformats.org/officeDocument/2006/relationships/hyperlink" Target="https://www.fullpicture.app/item/7fc148e6e43bdd1481474250ce336d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2023-03-03T02:25:00+01:00</dcterms:created>
  <dcterms:modified xsi:type="dcterms:W3CDTF">2023-03-03T02:25:00+01:00</dcterms:modified>
</cp:coreProperties>
</file>

<file path=docProps/custom.xml><?xml version="1.0" encoding="utf-8"?>
<Properties xmlns="http://schemas.openxmlformats.org/officeDocument/2006/custom-properties" xmlns:vt="http://schemas.openxmlformats.org/officeDocument/2006/docPropsVTypes"/>
</file>