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Povestea lui Harap-Alb - Wikisource</w:t>
      </w:r>
      <w:br/>
      <w:hyperlink r:id="rId7" w:history="1">
        <w:r>
          <w:rPr>
            <w:color w:val="2980b9"/>
            <w:u w:val="single"/>
          </w:rPr>
          <w:t xml:space="preserve">https://ro.wikisource.org/wiki/Povestea_lui_Harap-Alb</w:t>
        </w:r>
      </w:hyperlink>
    </w:p>
    <w:p>
      <w:pPr>
        <w:pStyle w:val="Heading1"/>
      </w:pPr>
      <w:bookmarkStart w:id="2" w:name="_Toc2"/>
      <w:r>
        <w:t>Article summary:</w:t>
      </w:r>
      <w:bookmarkEnd w:id="2"/>
    </w:p>
    <w:p>
      <w:pPr>
        <w:jc w:val="both"/>
      </w:pPr>
      <w:r>
        <w:rPr/>
        <w:t xml:space="preserve">1. Craiul are trei feciori și fratele său este împăratul Verde, care nu are feciori, ci doar fete.</w:t>
      </w:r>
    </w:p>
    <w:p>
      <w:pPr>
        <w:jc w:val="both"/>
      </w:pPr>
      <w:r>
        <w:rPr/>
        <w:t xml:space="preserve">2. Împăratul Verde îl cheamă pe cel mai vrednic dintre nepoți să-i ia locul după moartea sa, iar primul fiu al craiului pornește spre împărăție, dar se întoarce rușinat din cauza unui urs.</w:t>
      </w:r>
    </w:p>
    <w:p>
      <w:pPr>
        <w:jc w:val="both"/>
      </w:pPr>
      <w:r>
        <w:rPr/>
        <w:t xml:space="preserve">3. Al doilea fiu al craiului decide să meargă el și pornește la drum, dar întâlnește și el un urs care-l sperie și se întoarce acasă.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"Povestea lui Harap-Alb" de pe Wikisource este o adaptare a unei povești populare românești. În general, textul este bine scris și plin de detalii interesante despre personaje și evenimente. Cu toate acestea, există câteva probleme cu articolul care trebuie luate în considerare.</w:t>
      </w:r>
    </w:p>
    <w:p>
      <w:pPr>
        <w:jc w:val="both"/>
      </w:pPr>
      <w:r>
        <w:rPr/>
        <w:t xml:space="preserve"/>
      </w:r>
    </w:p>
    <w:p>
      <w:pPr>
        <w:jc w:val="both"/>
      </w:pPr>
      <w:r>
        <w:rPr/>
        <w:t xml:space="preserve">În primul rând, autorul pare să fie părtinitor în favoarea personajului principal, Harap-Alb. Deși acest lucru poate fi de așteptat într-o poveste populară, ar fi fost util să se ofere mai multe informații despre alte personaje și evenimente din poveste pentru a oferi o perspectivă mai echilibrată.</w:t>
      </w:r>
    </w:p>
    <w:p>
      <w:pPr>
        <w:jc w:val="both"/>
      </w:pPr>
      <w:r>
        <w:rPr/>
        <w:t xml:space="preserve"/>
      </w:r>
    </w:p>
    <w:p>
      <w:pPr>
        <w:jc w:val="both"/>
      </w:pPr>
      <w:r>
        <w:rPr/>
        <w:t xml:space="preserve">De asemenea, articolul nu oferă surse pentru informațiile prezentate sau nu menționează dacă acestea sunt bazate pe cercetare academică sau doar pe tradiția orală. Acest lucru poate face ca cititorii să pună la îndoială veridicitatea poveștii sau să considere că este doar o simplă legendă fără valoare istorică.</w:t>
      </w:r>
    </w:p>
    <w:p>
      <w:pPr>
        <w:jc w:val="both"/>
      </w:pPr>
      <w:r>
        <w:rPr/>
        <w:t xml:space="preserve"/>
      </w:r>
    </w:p>
    <w:p>
      <w:pPr>
        <w:jc w:val="both"/>
      </w:pPr>
      <w:r>
        <w:rPr/>
        <w:t xml:space="preserve">În plus, articolul nu abordează suficient tema rasei și stereotipurilor culturale care apar în poveste. De exemplu, personajele negre sunt descrise ca fiind primitive și superstițioase, ceea ce poate fi considerat ofensator de către unii cititori.</w:t>
      </w:r>
    </w:p>
    <w:p>
      <w:pPr>
        <w:jc w:val="both"/>
      </w:pPr>
      <w:r>
        <w:rPr/>
        <w:t xml:space="preserve"/>
      </w:r>
    </w:p>
    <w:p>
      <w:pPr>
        <w:jc w:val="both"/>
      </w:pPr>
      <w:r>
        <w:rPr/>
        <w:t xml:space="preserve">În concluzie, articolul "Povestea lui Harap-Alb" este o adaptare interesantă a unei povești populare românești, dar are nevoie de mai multă cercetare și o perspectivă mai echilibrată pentru a fi considerat un text academic sau istoric. De asemenea, ar fi util să se abordeze mai mult tema stereotipurilor culturale și rasiale care apar în poveste.</w:t>
      </w:r>
    </w:p>
    <w:p>
      <w:pPr>
        <w:pStyle w:val="Heading1"/>
      </w:pPr>
      <w:bookmarkStart w:id="5" w:name="_Toc5"/>
      <w:r>
        <w:t>Topics for further research:</w:t>
      </w:r>
      <w:bookmarkEnd w:id="5"/>
    </w:p>
    <w:p>
      <w:pPr>
        <w:spacing w:after="0"/>
        <w:numPr>
          <w:ilvl w:val="0"/>
          <w:numId w:val="2"/>
        </w:numPr>
      </w:pPr>
      <w:r>
        <w:rPr/>
        <w:t xml:space="preserve">Stereotipuri culturale și rasiale în povestea lui Harap-Alb
</w:t>
      </w:r>
    </w:p>
    <w:p>
      <w:pPr>
        <w:spacing w:after="0"/>
        <w:numPr>
          <w:ilvl w:val="0"/>
          <w:numId w:val="2"/>
        </w:numPr>
      </w:pPr>
      <w:r>
        <w:rPr/>
        <w:t xml:space="preserve">Sursa informațiilor prezentate în articolul Povestea lui Harap-Alb
</w:t>
      </w:r>
    </w:p>
    <w:p>
      <w:pPr>
        <w:spacing w:after="0"/>
        <w:numPr>
          <w:ilvl w:val="0"/>
          <w:numId w:val="2"/>
        </w:numPr>
      </w:pPr>
      <w:r>
        <w:rPr/>
        <w:t xml:space="preserve">Perspectiva echilibrată în adaptarea poveștii populare românești
</w:t>
      </w:r>
    </w:p>
    <w:p>
      <w:pPr>
        <w:spacing w:after="0"/>
        <w:numPr>
          <w:ilvl w:val="0"/>
          <w:numId w:val="2"/>
        </w:numPr>
      </w:pPr>
      <w:r>
        <w:rPr/>
        <w:t xml:space="preserve">Personajele secundare din povestea lui Harap-Alb
</w:t>
      </w:r>
    </w:p>
    <w:p>
      <w:pPr>
        <w:spacing w:after="0"/>
        <w:numPr>
          <w:ilvl w:val="0"/>
          <w:numId w:val="2"/>
        </w:numPr>
      </w:pPr>
      <w:r>
        <w:rPr/>
        <w:t xml:space="preserve">Valoarea istorică a poveștii lui Harap-Alb
</w:t>
      </w:r>
    </w:p>
    <w:p>
      <w:pPr>
        <w:numPr>
          <w:ilvl w:val="0"/>
          <w:numId w:val="2"/>
        </w:numPr>
      </w:pPr>
      <w:r>
        <w:rPr/>
        <w:t xml:space="preserve">Interpretarea modernă a poveștii lui Harap-Alb în contextul cultural actual.</w:t>
      </w:r>
    </w:p>
    <w:p>
      <w:pPr>
        <w:pStyle w:val="Heading1"/>
      </w:pPr>
      <w:bookmarkStart w:id="6" w:name="_Toc6"/>
      <w:r>
        <w:t>Report location:</w:t>
      </w:r>
      <w:bookmarkEnd w:id="6"/>
    </w:p>
    <w:p>
      <w:hyperlink r:id="rId8" w:history="1">
        <w:r>
          <w:rPr>
            <w:color w:val="2980b9"/>
            <w:u w:val="single"/>
          </w:rPr>
          <w:t xml:space="preserve">https://www.fullpicture.app/item/7ff5c1ce0219cc63b4d5d039f7223cb9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7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wikisource.org/wiki/Povestea_lui_Harap-Alb" TargetMode="External"/><Relationship Id="rId8" Type="http://schemas.openxmlformats.org/officeDocument/2006/relationships/hyperlink" Target="https://www.fullpicture.app/item/7ff5c1ce0219cc63b4d5d039f7223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2024-01-03T21:42:04+01:00</dcterms:created>
  <dcterms:modified xsi:type="dcterms:W3CDTF">2024-01-03T21:42:04+01:00</dcterms:modified>
</cp:coreProperties>
</file>

<file path=docProps/custom.xml><?xml version="1.0" encoding="utf-8"?>
<Properties xmlns="http://schemas.openxmlformats.org/officeDocument/2006/custom-properties" xmlns:vt="http://schemas.openxmlformats.org/officeDocument/2006/docPropsVTypes"/>
</file>