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the Cover: Aloin, a Component of the Aloe Vera Plant Leaf, Induces Pathological Changes and Modulates the Composition of Microbiota in the Large Intestines of F344/N Male Rats | Toxicological Sciences | Oxford Academic</w:t>
      </w:r>
      <w:br/>
      <w:hyperlink r:id="rId7" w:history="1">
        <w:r>
          <w:rPr>
            <w:color w:val="2980b9"/>
            <w:u w:val="single"/>
          </w:rPr>
          <w:t xml:space="preserve">https://academic.oup.com/toxsci/article/158/2/302/3835521?login=true</w:t>
        </w:r>
      </w:hyperlink>
    </w:p>
    <w:p>
      <w:pPr>
        <w:pStyle w:val="Heading1"/>
      </w:pPr>
      <w:bookmarkStart w:id="2" w:name="_Toc2"/>
      <w:r>
        <w:t>Article summary:</w:t>
      </w:r>
      <w:bookmarkEnd w:id="2"/>
    </w:p>
    <w:p>
      <w:pPr>
        <w:jc w:val="both"/>
      </w:pPr>
      <w:r>
        <w:rPr/>
        <w:t xml:space="preserve">1. Aloin, a component of the Aloe Vera plant leaf, was found to induce pathological changes and modulate the composition of microbiota in the large intestines of F344/N male rats.</w:t>
      </w:r>
    </w:p>
    <w:p>
      <w:pPr>
        <w:jc w:val="both"/>
      </w:pPr>
      <w:r>
        <w:rPr/>
        <w:t xml:space="preserve">2. The study was conducted by Mary D. Boudreau, Greg R. Olson, Volodymyr P. Tryndyak, Matthew S. Bryant, Robert P. Felton and Frederick A. Beland from the Division of Biochemical Toxicology at the National Center for Toxicological Research in Jefferson, Arkansas.</w:t>
      </w:r>
    </w:p>
    <w:p>
      <w:pPr>
        <w:jc w:val="both"/>
      </w:pPr>
      <w:r>
        <w:rPr/>
        <w:t xml:space="preserve">3. The results suggest that aloin may have potential toxic effects on the gastrointestinal tract and should be further studied for its safety profile before being used as a dietary supplement or ingredient in food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authorship by experts from the Division of Biochemical Toxicology at the National Center for Toxicological Research in Jefferson, Arkansas and its publication in a reputable journal (Toxicological Sciences). The article is well-structured and provides detailed information about the study design and results which are supported by evidence from experiments conducted on F344/N male rats. However, there are some potential biases that should be noted such as lack of exploration into possible counterarguments or alternative explanations for the findings presented in this study as well as lack of discussion regarding potential risks associated with aloin consumption which could be addressed in future studies. Additionally, it would be beneficial to include more information about how aloin affects other species besides rats since this could provide further insight into its safety profile when consumed by humans or other animals.</w:t>
      </w:r>
    </w:p>
    <w:p>
      <w:pPr>
        <w:pStyle w:val="Heading1"/>
      </w:pPr>
      <w:bookmarkStart w:id="5" w:name="_Toc5"/>
      <w:r>
        <w:t>Topics for further research:</w:t>
      </w:r>
      <w:bookmarkEnd w:id="5"/>
    </w:p>
    <w:p>
      <w:pPr>
        <w:spacing w:after="0"/>
        <w:numPr>
          <w:ilvl w:val="0"/>
          <w:numId w:val="2"/>
        </w:numPr>
      </w:pPr>
      <w:r>
        <w:rPr/>
        <w:t xml:space="preserve">Aloin safety profile</w:t>
      </w:r>
    </w:p>
    <w:p>
      <w:pPr>
        <w:spacing w:after="0"/>
        <w:numPr>
          <w:ilvl w:val="0"/>
          <w:numId w:val="2"/>
        </w:numPr>
      </w:pPr>
      <w:r>
        <w:rPr/>
        <w:t xml:space="preserve">Aloin effects on other species</w:t>
      </w:r>
    </w:p>
    <w:p>
      <w:pPr>
        <w:spacing w:after="0"/>
        <w:numPr>
          <w:ilvl w:val="0"/>
          <w:numId w:val="2"/>
        </w:numPr>
      </w:pPr>
      <w:r>
        <w:rPr/>
        <w:t xml:space="preserve">Potential risks associated with aloin consumption</w:t>
      </w:r>
    </w:p>
    <w:p>
      <w:pPr>
        <w:spacing w:after="0"/>
        <w:numPr>
          <w:ilvl w:val="0"/>
          <w:numId w:val="2"/>
        </w:numPr>
      </w:pPr>
      <w:r>
        <w:rPr/>
        <w:t xml:space="preserve">Alternative explanations for aloin toxicity</w:t>
      </w:r>
    </w:p>
    <w:p>
      <w:pPr>
        <w:spacing w:after="0"/>
        <w:numPr>
          <w:ilvl w:val="0"/>
          <w:numId w:val="2"/>
        </w:numPr>
      </w:pPr>
      <w:r>
        <w:rPr/>
        <w:t xml:space="preserve">Counterarguments to aloin toxicity</w:t>
      </w:r>
    </w:p>
    <w:p>
      <w:pPr>
        <w:numPr>
          <w:ilvl w:val="0"/>
          <w:numId w:val="2"/>
        </w:numPr>
      </w:pPr>
      <w:r>
        <w:rPr/>
        <w:t xml:space="preserve">Human health effects of aloin consumption</w:t>
      </w:r>
    </w:p>
    <w:p>
      <w:pPr>
        <w:pStyle w:val="Heading1"/>
      </w:pPr>
      <w:bookmarkStart w:id="6" w:name="_Toc6"/>
      <w:r>
        <w:t>Report location:</w:t>
      </w:r>
      <w:bookmarkEnd w:id="6"/>
    </w:p>
    <w:p>
      <w:hyperlink r:id="rId8" w:history="1">
        <w:r>
          <w:rPr>
            <w:color w:val="2980b9"/>
            <w:u w:val="single"/>
          </w:rPr>
          <w:t xml:space="preserve">https://www.fullpicture.app/item/80323bc5115cdfc52492be61140676aa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7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toxsci/article/158/2/302/3835521?login=true" TargetMode="External"/><Relationship Id="rId8" Type="http://schemas.openxmlformats.org/officeDocument/2006/relationships/hyperlink" Target="https://www.fullpicture.app/item/80323bc5115cdfc52492be6114067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2023-03-03T01:48:37+01:00</dcterms:created>
  <dcterms:modified xsi:type="dcterms:W3CDTF">2023-03-03T01:48:37+01:00</dcterms:modified>
</cp:coreProperties>
</file>

<file path=docProps/custom.xml><?xml version="1.0" encoding="utf-8"?>
<Properties xmlns="http://schemas.openxmlformats.org/officeDocument/2006/custom-properties" xmlns:vt="http://schemas.openxmlformats.org/officeDocument/2006/docPropsVTypes"/>
</file>