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 DON'T BE A BOSS; BE AN INFLUENCER! (Leadership, Success and the Art of Positive Influence) | LinkedIn</w:t>
      </w:r>
      <w:br/>
      <w:hyperlink r:id="rId7" w:history="1">
        <w:r>
          <w:rPr>
            <w:color w:val="2980b9"/>
            <w:u w:val="single"/>
          </w:rPr>
          <w:t xml:space="preserve">https://www.linkedin.com/pulse/road-true-greatness-endless-paved-intellectual-humility-james-vena/?trk=v-feed</w:t>
        </w:r>
      </w:hyperlink>
    </w:p>
    <w:p>
      <w:pPr>
        <w:pStyle w:val="Heading1"/>
      </w:pPr>
      <w:bookmarkStart w:id="2" w:name="_Toc2"/>
      <w:r>
        <w:t>Article summary:</w:t>
      </w:r>
      <w:bookmarkEnd w:id="2"/>
    </w:p>
    <w:p>
      <w:pPr>
        <w:jc w:val="both"/>
      </w:pPr>
      <w:r>
        <w:rPr/>
        <w:t xml:space="preserve">1. Leadership is about influence, not authority.</w:t>
      </w:r>
    </w:p>
    <w:p>
      <w:pPr>
        <w:jc w:val="both"/>
      </w:pPr>
      <w:r>
        <w:rPr/>
        <w:t xml:space="preserve">2. People are most influenced by those that make them feel important and treat them with compassion and trustworthiness.</w:t>
      </w:r>
    </w:p>
    <w:p>
      <w:pPr>
        <w:jc w:val="both"/>
      </w:pPr>
      <w:r>
        <w:rPr/>
        <w:t xml:space="preserve">3. Elite leaders must have integrity, intellectual humility, empathy, passion and purpose to foster positive influence.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concept of leadership as an art of positive influence rather than authority. It offers insights into how to be an effective leader through developing traits such as integrity, intellectual humility, empathy, passion and purpose in order to foster positive influence among followers. The article also touches upon topics such as managing conflict, discouraging disingenuous compliance, gaining genuine commitment from followers, using hope and expressed optimism instead of fear to gain support, disregarding opinions and insults when leadership is challenged etc., which are all relevant points for effective leadership. </w:t>
      </w:r>
    </w:p>
    <w:p>
      <w:pPr>
        <w:jc w:val="both"/>
      </w:pPr>
      <w:r>
        <w:rPr/>
        <w:t xml:space="preserve">The article appears to be reliable in terms of its content since it provides a balanced view on the topic without any bias or partiality towards any particular point of view. It does not appear to contain any promotional content or unsupported claims either. However, there are some missing points of consideration that could have been explored further such as potential risks associated with influential leadership or counterarguments against certain points made in the article. Additionally, some evidence for the claims made could have been provided in order to strengthen the arguments presented in the article.</w:t>
      </w:r>
    </w:p>
    <w:p>
      <w:pPr>
        <w:pStyle w:val="Heading1"/>
      </w:pPr>
      <w:bookmarkStart w:id="5" w:name="_Toc5"/>
      <w:r>
        <w:t>Topics for further research:</w:t>
      </w:r>
      <w:bookmarkEnd w:id="5"/>
    </w:p>
    <w:p>
      <w:pPr>
        <w:spacing w:after="0"/>
        <w:numPr>
          <w:ilvl w:val="0"/>
          <w:numId w:val="2"/>
        </w:numPr>
      </w:pPr>
      <w:r>
        <w:rPr/>
        <w:t xml:space="preserve">Risks of influential leadership</w:t>
      </w:r>
    </w:p>
    <w:p>
      <w:pPr>
        <w:spacing w:after="0"/>
        <w:numPr>
          <w:ilvl w:val="0"/>
          <w:numId w:val="2"/>
        </w:numPr>
      </w:pPr>
      <w:r>
        <w:rPr/>
        <w:t xml:space="preserve">Counterarguments to influential leadership</w:t>
      </w:r>
    </w:p>
    <w:p>
      <w:pPr>
        <w:spacing w:after="0"/>
        <w:numPr>
          <w:ilvl w:val="0"/>
          <w:numId w:val="2"/>
        </w:numPr>
      </w:pPr>
      <w:r>
        <w:rPr/>
        <w:t xml:space="preserve">Evidence for influential leadership</w:t>
      </w:r>
    </w:p>
    <w:p>
      <w:pPr>
        <w:spacing w:after="0"/>
        <w:numPr>
          <w:ilvl w:val="0"/>
          <w:numId w:val="2"/>
        </w:numPr>
      </w:pPr>
      <w:r>
        <w:rPr/>
        <w:t xml:space="preserve">Benefits of influential leadership</w:t>
      </w:r>
    </w:p>
    <w:p>
      <w:pPr>
        <w:spacing w:after="0"/>
        <w:numPr>
          <w:ilvl w:val="0"/>
          <w:numId w:val="2"/>
        </w:numPr>
      </w:pPr>
      <w:r>
        <w:rPr/>
        <w:t xml:space="preserve">Challenges of influential leadership</w:t>
      </w:r>
    </w:p>
    <w:p>
      <w:pPr>
        <w:numPr>
          <w:ilvl w:val="0"/>
          <w:numId w:val="2"/>
        </w:numPr>
      </w:pPr>
      <w:r>
        <w:rPr/>
        <w:t xml:space="preserve">Strategies for managing conflict in influential leadership</w:t>
      </w:r>
    </w:p>
    <w:p>
      <w:pPr>
        <w:pStyle w:val="Heading1"/>
      </w:pPr>
      <w:bookmarkStart w:id="6" w:name="_Toc6"/>
      <w:r>
        <w:t>Report location:</w:t>
      </w:r>
      <w:bookmarkEnd w:id="6"/>
    </w:p>
    <w:p>
      <w:hyperlink r:id="rId8" w:history="1">
        <w:r>
          <w:rPr>
            <w:color w:val="2980b9"/>
            <w:u w:val="single"/>
          </w:rPr>
          <w:t xml:space="preserve">https://www.fullpicture.app/item/8061e2d06d911f13591a3e9f7266d045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3B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road-true-greatness-endless-paved-intellectual-humility-james-vena/?trk=v-feed" TargetMode="External"/><Relationship Id="rId8" Type="http://schemas.openxmlformats.org/officeDocument/2006/relationships/hyperlink" Target="https://www.fullpicture.app/item/8061e2d06d911f13591a3e9f7266d0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2023-03-04T17:41:34+01:00</dcterms:created>
  <dcterms:modified xsi:type="dcterms:W3CDTF">2023-03-04T17:41:34+01:00</dcterms:modified>
</cp:coreProperties>
</file>

<file path=docProps/custom.xml><?xml version="1.0" encoding="utf-8"?>
<Properties xmlns="http://schemas.openxmlformats.org/officeDocument/2006/custom-properties" xmlns:vt="http://schemas.openxmlformats.org/officeDocument/2006/docPropsVTypes"/>
</file>