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X-MOL学术平台</w:t>
      </w:r>
      <w:br/>
      <w:hyperlink r:id="rId7" w:history="1">
        <w:r>
          <w:rPr>
            <w:color w:val="2980b9"/>
            <w:u w:val="single"/>
          </w:rPr>
          <w:t xml:space="preserve">https://www.x-mol.com/</w:t>
        </w:r>
      </w:hyperlink>
    </w:p>
    <w:p>
      <w:pPr>
        <w:pStyle w:val="Heading1"/>
      </w:pPr>
      <w:bookmarkStart w:id="2" w:name="_Toc2"/>
      <w:r>
        <w:t>Article summary:</w:t>
      </w:r>
      <w:bookmarkEnd w:id="2"/>
    </w:p>
    <w:p>
      <w:pPr>
        <w:jc w:val="both"/>
      </w:pPr>
      <w:r>
        <w:rPr/>
        <w:t xml:space="preserve">1. X-MOL is an academic platform developed by Beijing Yunxue Technology Co., Ltd.</w:t>
      </w:r>
    </w:p>
    <w:p>
      <w:pPr>
        <w:jc w:val="both"/>
      </w:pPr>
      <w:r>
        <w:rPr/>
        <w:t xml:space="preserve">2. The platform is copyright protected and has been registered with the Beijing Internet Information Office.</w:t>
      </w:r>
    </w:p>
    <w:p>
      <w:pPr>
        <w:jc w:val="both"/>
      </w:pPr>
      <w:r>
        <w:rPr/>
        <w:t xml:space="preserve">3. It has also been registered with the Beijing Public Security Bureau.</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and trustworthy, as it provides information about the company that developed X-MOL, as well as its registration with the relevant authorities in Beijing. However, there are some potential biases that should be noted. Firstly, the article does not provide any information about how X-MOL works or what services it offers, which could lead to a one-sided reporting of the platform's capabilities and features. Additionally, there is no evidence provided for any claims made about X-MOL's effectiveness or reliability, which could lead to unsupported claims being made about the platform's performance. Furthermore, there is no mention of any possible risks associated with using X-MOL, such as data security or privacy concerns, which could lead to users being unaware of potential issues when using the platform. Finally, there is no exploration of counterarguments or alternative perspectives on X-MOL's capabilities and features, which could lead to a partiality in reporting on the platform's performance and features.</w:t>
      </w:r>
    </w:p>
    <w:p>
      <w:pPr>
        <w:pStyle w:val="Heading1"/>
      </w:pPr>
      <w:bookmarkStart w:id="5" w:name="_Toc5"/>
      <w:r>
        <w:t>Topics for further research:</w:t>
      </w:r>
      <w:bookmarkEnd w:id="5"/>
    </w:p>
    <w:p>
      <w:pPr>
        <w:spacing w:after="0"/>
        <w:numPr>
          <w:ilvl w:val="0"/>
          <w:numId w:val="2"/>
        </w:numPr>
      </w:pPr>
      <w:r>
        <w:rPr/>
        <w:t xml:space="preserve">X-MOL features and capabilities</w:t>
      </w:r>
    </w:p>
    <w:p>
      <w:pPr>
        <w:spacing w:after="0"/>
        <w:numPr>
          <w:ilvl w:val="0"/>
          <w:numId w:val="2"/>
        </w:numPr>
      </w:pPr>
      <w:r>
        <w:rPr/>
        <w:t xml:space="preserve">X-MOL performance reviews</w:t>
      </w:r>
    </w:p>
    <w:p>
      <w:pPr>
        <w:spacing w:after="0"/>
        <w:numPr>
          <w:ilvl w:val="0"/>
          <w:numId w:val="2"/>
        </w:numPr>
      </w:pPr>
      <w:r>
        <w:rPr/>
        <w:t xml:space="preserve">X-MOL data security risks</w:t>
      </w:r>
    </w:p>
    <w:p>
      <w:pPr>
        <w:spacing w:after="0"/>
        <w:numPr>
          <w:ilvl w:val="0"/>
          <w:numId w:val="2"/>
        </w:numPr>
      </w:pPr>
      <w:r>
        <w:rPr/>
        <w:t xml:space="preserve">X-MOL privacy concerns</w:t>
      </w:r>
    </w:p>
    <w:p>
      <w:pPr>
        <w:spacing w:after="0"/>
        <w:numPr>
          <w:ilvl w:val="0"/>
          <w:numId w:val="2"/>
        </w:numPr>
      </w:pPr>
      <w:r>
        <w:rPr/>
        <w:t xml:space="preserve">Alternatives to X-MOL</w:t>
      </w:r>
    </w:p>
    <w:p>
      <w:pPr>
        <w:numPr>
          <w:ilvl w:val="0"/>
          <w:numId w:val="2"/>
        </w:numPr>
      </w:pPr>
      <w:r>
        <w:rPr/>
        <w:t xml:space="preserve">Counterarguments to X-MOL</w:t>
      </w:r>
    </w:p>
    <w:p>
      <w:pPr>
        <w:pStyle w:val="Heading1"/>
      </w:pPr>
      <w:bookmarkStart w:id="6" w:name="_Toc6"/>
      <w:r>
        <w:t>Report location:</w:t>
      </w:r>
      <w:bookmarkEnd w:id="6"/>
    </w:p>
    <w:p>
      <w:hyperlink r:id="rId8" w:history="1">
        <w:r>
          <w:rPr>
            <w:color w:val="2980b9"/>
            <w:u w:val="single"/>
          </w:rPr>
          <w:t xml:space="preserve">https://www.fullpicture.app/item/80bbcb644b5071cc9564abe0cfde3c18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74B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 TargetMode="External"/><Relationship Id="rId8" Type="http://schemas.openxmlformats.org/officeDocument/2006/relationships/hyperlink" Target="https://www.fullpicture.app/item/80bbcb644b5071cc9564abe0cfde3c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2023-02-25T07:36:06+01:00</dcterms:created>
  <dcterms:modified xsi:type="dcterms:W3CDTF">2023-02-25T07:36:06+01:00</dcterms:modified>
</cp:coreProperties>
</file>

<file path=docProps/custom.xml><?xml version="1.0" encoding="utf-8"?>
<Properties xmlns="http://schemas.openxmlformats.org/officeDocument/2006/custom-properties" xmlns:vt="http://schemas.openxmlformats.org/officeDocument/2006/docPropsVTypes"/>
</file>