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Tìm số nguyên tố trong mảng C++ | Laptrinhcanban.com</w:t>
      </w:r>
      <w:br/>
      <w:hyperlink r:id="rId7" w:history="1">
        <w:r>
          <w:rPr>
            <w:color w:val="2980b9"/>
            <w:u w:val="single"/>
          </w:rPr>
          <w:t xml:space="preserve">https://laptrinhcanban.com/cpp/lap-trinh-cpp-co-ban/mang-trong-cpp/tim-so-nguyen-to-trong-mang-cpp/</w:t>
        </w:r>
      </w:hyperlink>
    </w:p>
    <w:p>
      <w:pPr>
        <w:pStyle w:val="Heading1"/>
      </w:pPr>
      <w:bookmarkStart w:id="2" w:name="_Toc2"/>
      <w:r>
        <w:t>Article summary:</w:t>
      </w:r>
      <w:bookmarkEnd w:id="2"/>
    </w:p>
    <w:p>
      <w:pPr>
        <w:jc w:val="both"/>
      </w:pPr>
      <w:r>
        <w:rPr/>
        <w:t xml:space="preserve">1. Learn how to find and enumerate prime numbers in C++ arrays.</w:t>
      </w:r>
    </w:p>
    <w:p>
      <w:pPr>
        <w:jc w:val="both"/>
      </w:pPr>
      <w:r>
        <w:rPr/>
        <w:t xml:space="preserve">2. Write functions to print primes in C++ arrays, split primes in C++ arrays, and sort primes in C++ arrays.</w:t>
      </w:r>
    </w:p>
    <w:p>
      <w:pPr>
        <w:jc w:val="both"/>
      </w:pPr>
      <w:r>
        <w:rPr/>
        <w:t xml:space="preserve">3. Check if a number is prime using the check function and use sorting algorithms to sort the prime numbers in the array.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posted at Laptrinhcanban.com provides a tutorial on how to find prime numbers in C++ arrays. The article is written by Kiyoshi, who has provided detailed instructions on how to write functions for printing, splitting, and sorting primes in C++ arrays. The article also includes a code example for each of these tasks which can be used as reference when writing code for similar tasks. </w:t>
      </w:r>
    </w:p>
    <w:p>
      <w:pPr>
        <w:jc w:val="both"/>
      </w:pPr>
      <w:r>
        <w:rPr/>
        <w:t xml:space="preserve">The trustworthiness and reliability of this article can be assessed based on several factors such as accuracy of information, evidence for claims made, impartiality of content, etc. In terms of accuracy of information, the article provides accurate instructions on how to find prime numbers in C++ arrays and provides code examples that are correct and workable. However, there is no evidence provided for any of the claims made or any references given for further reading or research purposes which could have improved the credibility of the article further. </w:t>
      </w:r>
    </w:p>
    <w:p>
      <w:pPr>
        <w:jc w:val="both"/>
      </w:pPr>
      <w:r>
        <w:rPr/>
        <w:t xml:space="preserve">In terms of impartiality of content, it appears that the author has presented only one side of the argument without exploring counterarguments or presenting both sides equally which could have added more depth to the discussion around finding prime numbers in C++ arrays. Additionally, there is no mention about potential risks associated with using certain methods or techniques which could have been noted as well. </w:t>
      </w:r>
    </w:p>
    <w:p>
      <w:pPr>
        <w:jc w:val="both"/>
      </w:pPr>
      <w:r>
        <w:rPr/>
        <w:t xml:space="preserve">In conclusion, while this article provides accurate instructions on how to find prime numbers in C++ arrays along with code examples that are correct and workable; it lacks evidence for claims made or references given for further reading or research purposes which could have improved its credibility further; it does not explore counterarguments or present both sides equally; and it does not mention potential risks associated with using certain methods or techniques which could have been noted as well.</w:t>
      </w:r>
    </w:p>
    <w:p>
      <w:pPr>
        <w:pStyle w:val="Heading1"/>
      </w:pPr>
      <w:bookmarkStart w:id="5" w:name="_Toc5"/>
      <w:r>
        <w:t>Topics for further research:</w:t>
      </w:r>
      <w:bookmarkEnd w:id="5"/>
    </w:p>
    <w:p>
      <w:pPr>
        <w:spacing w:after="0"/>
        <w:numPr>
          <w:ilvl w:val="0"/>
          <w:numId w:val="2"/>
        </w:numPr>
      </w:pPr>
      <w:r>
        <w:rPr/>
        <w:t xml:space="preserve">Prime number algorithms in C++</w:t>
      </w:r>
    </w:p>
    <w:p>
      <w:pPr>
        <w:spacing w:after="0"/>
        <w:numPr>
          <w:ilvl w:val="0"/>
          <w:numId w:val="2"/>
        </w:numPr>
      </w:pPr>
      <w:r>
        <w:rPr/>
        <w:t xml:space="preserve">Finding prime numbers in C++ arrays</w:t>
      </w:r>
    </w:p>
    <w:p>
      <w:pPr>
        <w:spacing w:after="0"/>
        <w:numPr>
          <w:ilvl w:val="0"/>
          <w:numId w:val="2"/>
        </w:numPr>
      </w:pPr>
      <w:r>
        <w:rPr/>
        <w:t xml:space="preserve">Potential risks associated with C++ array algorithms</w:t>
      </w:r>
    </w:p>
    <w:p>
      <w:pPr>
        <w:spacing w:after="0"/>
        <w:numPr>
          <w:ilvl w:val="0"/>
          <w:numId w:val="2"/>
        </w:numPr>
      </w:pPr>
      <w:r>
        <w:rPr/>
        <w:t xml:space="preserve">Counterarguments for finding prime numbers in C++</w:t>
      </w:r>
    </w:p>
    <w:p>
      <w:pPr>
        <w:spacing w:after="0"/>
        <w:numPr>
          <w:ilvl w:val="0"/>
          <w:numId w:val="2"/>
        </w:numPr>
      </w:pPr>
      <w:r>
        <w:rPr/>
        <w:t xml:space="preserve">References for further reading on C++ array algorithms</w:t>
      </w:r>
    </w:p>
    <w:p>
      <w:pPr>
        <w:numPr>
          <w:ilvl w:val="0"/>
          <w:numId w:val="2"/>
        </w:numPr>
      </w:pPr>
      <w:r>
        <w:rPr/>
        <w:t xml:space="preserve">Comparing different methods for finding prime numbers in C++</w:t>
      </w:r>
    </w:p>
    <w:p>
      <w:pPr>
        <w:pStyle w:val="Heading1"/>
      </w:pPr>
      <w:bookmarkStart w:id="6" w:name="_Toc6"/>
      <w:r>
        <w:t>Report location:</w:t>
      </w:r>
      <w:bookmarkEnd w:id="6"/>
    </w:p>
    <w:p>
      <w:hyperlink r:id="rId8" w:history="1">
        <w:r>
          <w:rPr>
            <w:color w:val="2980b9"/>
            <w:u w:val="single"/>
          </w:rPr>
          <w:t xml:space="preserve">https://www.fullpicture.app/item/81b70a69196efacc2894a79189574e1f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1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ptrinhcanban.com/cpp/lap-trinh-cpp-co-ban/mang-trong-cpp/tim-so-nguyen-to-trong-mang-cpp/" TargetMode="External"/><Relationship Id="rId8" Type="http://schemas.openxmlformats.org/officeDocument/2006/relationships/hyperlink" Target="https://www.fullpicture.app/item/81b70a69196efacc2894a79189574e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2023-03-14T21:37:51+01:00</dcterms:created>
  <dcterms:modified xsi:type="dcterms:W3CDTF">2023-03-14T21:37:51+01:00</dcterms:modified>
</cp:coreProperties>
</file>

<file path=docProps/custom.xml><?xml version="1.0" encoding="utf-8"?>
<Properties xmlns="http://schemas.openxmlformats.org/officeDocument/2006/custom-properties" xmlns:vt="http://schemas.openxmlformats.org/officeDocument/2006/docPropsVTypes"/>
</file>