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José Rizal (1998) Full - Pinoy TV[via torchbrowsercom] in rizal on Vimeo</w:t>
      </w:r>
      <w:br/>
      <w:hyperlink r:id="rId7" w:history="1">
        <w:r>
          <w:rPr>
            <w:color w:val="2980b9"/>
            <w:u w:val="single"/>
          </w:rPr>
          <w:t xml:space="preserve">https://vimeo.com/channels/1705229/447528805</w:t>
        </w:r>
      </w:hyperlink>
    </w:p>
    <w:p>
      <w:pPr>
        <w:pStyle w:val="Heading1"/>
      </w:pPr>
      <w:bookmarkStart w:id="2" w:name="_Toc2"/>
      <w:r>
        <w:t>Article summary:</w:t>
      </w:r>
      <w:bookmarkEnd w:id="2"/>
    </w:p>
    <w:p>
      <w:pPr>
        <w:jc w:val="both"/>
      </w:pPr>
      <w:r>
        <w:rPr/>
        <w:t xml:space="preserve">1. The article discusses the use of cookies on websites and how they can store information about a user's preferences and device.</w:t>
      </w:r>
    </w:p>
    <w:p>
      <w:pPr>
        <w:jc w:val="both"/>
      </w:pPr>
      <w:r>
        <w:rPr/>
        <w:t xml:space="preserve">2. It explains that some cookies are necessary for a website to function properly, while others are used for performance tracking or personalization.</w:t>
      </w:r>
    </w:p>
    <w:p>
      <w:pPr>
        <w:jc w:val="both"/>
      </w:pPr>
      <w:r>
        <w:rPr/>
        <w:t xml:space="preserve">3. The article also notes that users have the option to block certain types of cookies, but this may impact their experience on the 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above article is not a traditional article but rather a privacy preference center for a website. It provides information on how the website uses cookies and allows users to manage their consent preferences. Therefore, it does not contain any potential biases, one-sided reporting, unsupported claims, missing points of consideration, missing evidence for the claims made, unexplored counterarguments, promotional content, partiality or possible risks.</w:t>
      </w:r>
    </w:p>
    <w:p>
      <w:pPr>
        <w:jc w:val="both"/>
      </w:pPr>
      <w:r>
        <w:rPr/>
        <w:t xml:space="preserve"/>
      </w:r>
    </w:p>
    <w:p>
      <w:pPr>
        <w:jc w:val="both"/>
      </w:pPr>
      <w:r>
        <w:rPr/>
        <w:t xml:space="preserve">The article is clear in its purpose and provides detailed information on the different types of cookies used by the website. It also gives users the option to choose which cookies they want to allow or block. The article is transparent about the fact that blocking some types of cookies may impact the user's experience of the site and the services offered.</w:t>
      </w:r>
    </w:p>
    <w:p>
      <w:pPr>
        <w:jc w:val="both"/>
      </w:pPr>
      <w:r>
        <w:rPr/>
        <w:t xml:space="preserve"/>
      </w:r>
    </w:p>
    <w:p>
      <w:pPr>
        <w:jc w:val="both"/>
      </w:pPr>
      <w:r>
        <w:rPr/>
        <w:t xml:space="preserve">Overall, this article serves its purpose well as a privacy preference center and does not contain any significant issues related to bias or one-sided reporting.</w:t>
      </w:r>
    </w:p>
    <w:p>
      <w:pPr>
        <w:pStyle w:val="Heading1"/>
      </w:pPr>
      <w:bookmarkStart w:id="5" w:name="_Toc5"/>
      <w:r>
        <w:t>Topics for further research:</w:t>
      </w:r>
      <w:bookmarkEnd w:id="5"/>
    </w:p>
    <w:p>
      <w:pPr>
        <w:spacing w:after="0"/>
        <w:numPr>
          <w:ilvl w:val="0"/>
          <w:numId w:val="2"/>
        </w:numPr>
      </w:pPr>
      <w:r>
        <w:rPr/>
        <w:t xml:space="preserve">Types of cookies used by websites
</w:t>
      </w:r>
    </w:p>
    <w:p>
      <w:pPr>
        <w:spacing w:after="0"/>
        <w:numPr>
          <w:ilvl w:val="0"/>
          <w:numId w:val="2"/>
        </w:numPr>
      </w:pPr>
      <w:r>
        <w:rPr/>
        <w:t xml:space="preserve">Impact of blocking cookies on website experience
</w:t>
      </w:r>
    </w:p>
    <w:p>
      <w:pPr>
        <w:spacing w:after="0"/>
        <w:numPr>
          <w:ilvl w:val="0"/>
          <w:numId w:val="2"/>
        </w:numPr>
      </w:pPr>
      <w:r>
        <w:rPr/>
        <w:t xml:space="preserve">Privacy laws and regulations related to cookies
</w:t>
      </w:r>
    </w:p>
    <w:p>
      <w:pPr>
        <w:spacing w:after="0"/>
        <w:numPr>
          <w:ilvl w:val="0"/>
          <w:numId w:val="2"/>
        </w:numPr>
      </w:pPr>
      <w:r>
        <w:rPr/>
        <w:t xml:space="preserve">Alternatives to using cookies for website tracking
</w:t>
      </w:r>
    </w:p>
    <w:p>
      <w:pPr>
        <w:spacing w:after="0"/>
        <w:numPr>
          <w:ilvl w:val="0"/>
          <w:numId w:val="2"/>
        </w:numPr>
      </w:pPr>
      <w:r>
        <w:rPr/>
        <w:t xml:space="preserve">Risks associated with third-party cookies
</w:t>
      </w:r>
    </w:p>
    <w:p>
      <w:pPr>
        <w:numPr>
          <w:ilvl w:val="0"/>
          <w:numId w:val="2"/>
        </w:numPr>
      </w:pPr>
      <w:r>
        <w:rPr/>
        <w:t xml:space="preserve">Best practices for managing cookie preferences on websites</w:t>
      </w:r>
    </w:p>
    <w:p>
      <w:pPr>
        <w:pStyle w:val="Heading1"/>
      </w:pPr>
      <w:bookmarkStart w:id="6" w:name="_Toc6"/>
      <w:r>
        <w:t>Report location:</w:t>
      </w:r>
      <w:bookmarkEnd w:id="6"/>
    </w:p>
    <w:p>
      <w:hyperlink r:id="rId8" w:history="1">
        <w:r>
          <w:rPr>
            <w:color w:val="2980b9"/>
            <w:u w:val="single"/>
          </w:rPr>
          <w:t xml:space="preserve">https://www.fullpicture.app/item/81ec0a9edf499263fd8fe2ca6303e00d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5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meo.com/channels/1705229/447528805" TargetMode="External"/><Relationship Id="rId8" Type="http://schemas.openxmlformats.org/officeDocument/2006/relationships/hyperlink" Target="https://www.fullpicture.app/item/81ec0a9edf499263fd8fe2ca6303e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2023-12-30T04:14:37+01:00</dcterms:created>
  <dcterms:modified xsi:type="dcterms:W3CDTF">2023-12-30T04:14:37+01:00</dcterms:modified>
</cp:coreProperties>
</file>

<file path=docProps/custom.xml><?xml version="1.0" encoding="utf-8"?>
<Properties xmlns="http://schemas.openxmlformats.org/officeDocument/2006/custom-properties" xmlns:vt="http://schemas.openxmlformats.org/officeDocument/2006/docPropsVTypes"/>
</file>