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Engineering a protective surface layer to resist membrane scaling and scale-induced wetting in membrane distillation for the treatment of hypersaline wastewater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https://www.sciencedirect.com/science/article/abs/pii/S1385894722046460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Hypersaline wastewater treatment is a challenge, and membrane-based technologies are promising for zero liquid discharge (ZLD) strategies.</w:t>
      </w:r>
    </w:p>
    <w:p>
      <w:pPr>
        <w:jc w:val="both"/>
      </w:pPr>
      <w:r>
        <w:rPr/>
        <w:t xml:space="preserve">2. Membrane scaling, fouling, and wetting hinder the implementation of membrane distillation (MD) for hypersaline wastewater treatment.</w:t>
      </w:r>
    </w:p>
    <w:p>
      <w:pPr>
        <w:jc w:val="both"/>
      </w:pPr>
      <w:r>
        <w:rPr/>
        <w:t xml:space="preserve">3. Constructing a densely protective layer on the membrane surface with abundant –OH groups can resist scaling and scale-induced wetting during MD, as demonstrated by the fabrication of Janus membranes (JMs).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该文章主要介绍了一种新型的膜技术，即利用Janus膜来抵抗膜结垢和结垢引起的湿润现象，以实现高盐废水的处理。然而，在对该技术进行分析时，我们发现该文章存在以下问题：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偏见来源：文章只关注了Janus膜的优点，并没有提及其缺点或潜在风险。例如，Janus膜可能会导致更高的制备成本、更复杂的操作流程和更长的制备时间等问题。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片面报道：文章只介绍了一种新型膜技术，但并未对其他可行的技术进行比较或探讨。这可能会导致读者对该技术过于乐观或忽略其他可行方案。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缺失考虑点：文章没有考虑到实际应用中可能出现的问题，如大规模生产、长期稳定性、环境影响等。这些因素可能会影响该技术在实际应用中的可行性和效果。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主张缺失证据：文章提出了一些假设和主张，但并未提供足够的证据来支持它们。例如，在描述Janus膜抵抗结垢能力时，作者只是简单地引用了一项研究结果，并未提供更多相关数据或实验结果。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未探索反驳：文章没有探讨其他学者对该技术可能存在的质疑或反驳意见。这可能会导致读者对该技术过于乐观或忽略其潜在问题。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宣传内容：文章似乎过于强调Janus膜作为一种新型技术所带来的优势，并且没有充分说明其局限性和潜在风险。这可能会误导读者对该技术过于乐观或忽略其潜在问题。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偏袒：文章似乎过于偏袒Janus膜作为一种新型技术，并没有客观地评估其与其他可行方案之间的差异和优劣之处。这可能会误导读者对该技术过于乐观或忽略其他可行方案。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总之，尽管该文介绍了一种新型膜技术，但它存在着上述问题，需要进一步完善和改进才能真正发挥其应有作用。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Janus membrane limitations and potential risks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other feasible technologies
</w:t>
      </w:r>
    </w:p>
    <w:p>
      <w:pPr>
        <w:spacing w:after="0"/>
        <w:numPr>
          <w:ilvl w:val="0"/>
          <w:numId w:val="2"/>
        </w:numPr>
      </w:pPr>
      <w:r>
        <w:rPr/>
        <w:t xml:space="preserve">Practical application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Supporting evidence for claims
</w:t>
      </w:r>
    </w:p>
    <w:p>
      <w:pPr>
        <w:spacing w:after="0"/>
        <w:numPr>
          <w:ilvl w:val="0"/>
          <w:numId w:val="2"/>
        </w:numPr>
      </w:pPr>
      <w:r>
        <w:rPr/>
        <w:t xml:space="preserve">Addressing potential criticisms or objections
</w:t>
      </w:r>
    </w:p>
    <w:p>
      <w:pPr>
        <w:numPr>
          <w:ilvl w:val="0"/>
          <w:numId w:val="2"/>
        </w:numPr>
      </w:pPr>
      <w:r>
        <w:rPr/>
        <w:t xml:space="preserve">Objective evaluation of Janus membrane versus other options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https://www.fullpicture.app/item/829d3d46cf0f464b60864dc8a78801a5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C2B6D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1385894722046460" TargetMode="External"/><Relationship Id="rId8" Type="http://schemas.openxmlformats.org/officeDocument/2006/relationships/hyperlink" Target="https://www.fullpicture.app/item/829d3d46cf0f464b60864dc8a78801a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2023-12-05T11:59:59+01:00</dcterms:created>
  <dcterms:modified xsi:type="dcterms:W3CDTF">2023-12-05T11:59:59+01:00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