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近三十年来民族概念研究述评_参考网</w:t>
      </w:r>
      <w:br/>
      <w:hyperlink r:id="rId7" w:history="1">
        <w:r>
          <w:rPr>
            <w:color w:val="2980b9"/>
            <w:u w:val="single"/>
          </w:rPr>
          <w:t xml:space="preserve">https://www.fx361.com/page/2017/0707/2005566.shtml</w:t>
        </w:r>
      </w:hyperlink>
    </w:p>
    <w:p>
      <w:pPr>
        <w:pStyle w:val="Heading1"/>
      </w:pPr>
      <w:bookmarkStart w:id="2" w:name="_Toc2"/>
      <w:r>
        <w:t>Article summary:</w:t>
      </w:r>
      <w:bookmarkEnd w:id="2"/>
    </w:p>
    <w:p>
      <w:pPr>
        <w:jc w:val="both"/>
      </w:pPr>
      <w:r>
        <w:rPr/>
        <w:t xml:space="preserve">1. The study of the concept of ethnicity has been a research hotspot in the field of ethnic theory for many years, and it is important for promoting the development of disciplines and providing theoretical support for China's ethnic policy.</w:t>
      </w:r>
    </w:p>
    <w:p>
      <w:pPr>
        <w:jc w:val="both"/>
      </w:pPr>
      <w:r>
        <w:rPr/>
        <w:t xml:space="preserve">2. Scholars have reviewed and summarized the research on national concept in the past 30 years, including its origin, connotation, and evolution. Stalin's definition of nation has been widely accepted in academia, but there have been reflections and re-understandings of it in recent decades.</w:t>
      </w:r>
    </w:p>
    <w:p>
      <w:pPr>
        <w:jc w:val="both"/>
      </w:pPr>
      <w:r>
        <w:rPr/>
        <w:t xml:space="preserve">3. Thematic reviews of ethnic concept are needed to understand the depth of ethnic concept research from a horizontal perspective. The research on the connotation of the word "nation" is a research hotspot that many scholars pay attention to, with different interpretations depending on the method angle and guiding ideology of the research.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近三十年来民族概念研究进行了简单的综述，但存在一些问题。首先，文章没有提供足够的证据来支持其主张，例如在第一部分中提到“学者已经对民族概念进行了科学研究”，但没有具体说明这些研究是如何进行的以及它们得出了什么结论。其次，文章只关注了国内学者对民族概念的研究，而没有考虑国际上的相关研究成果。此外，在讨论民族概念起源和内涵时，文章只引用了少数几篇文献，并未全面地探讨这个话题。</w:t>
      </w:r>
    </w:p>
    <w:p>
      <w:pPr>
        <w:jc w:val="both"/>
      </w:pPr>
      <w:r>
        <w:rPr/>
        <w:t xml:space="preserve"/>
      </w:r>
    </w:p>
    <w:p>
      <w:pPr>
        <w:jc w:val="both"/>
      </w:pPr>
      <w:r>
        <w:rPr/>
        <w:t xml:space="preserve">另外，文章似乎存在一定程度的偏见。例如，在第二部分中提到斯大林对民族概念的定义被中国政府采纳并制定相关政策，但并未探讨其他学者对斯大林定义的批评和反驳。此外，在整篇文章中都强调了中国政府对民族问题的重视和努力，但并未提及可能存在的风险和挑战。</w:t>
      </w:r>
    </w:p>
    <w:p>
      <w:pPr>
        <w:jc w:val="both"/>
      </w:pPr>
      <w:r>
        <w:rPr/>
        <w:t xml:space="preserve"/>
      </w:r>
    </w:p>
    <w:p>
      <w:pPr>
        <w:jc w:val="both"/>
      </w:pPr>
      <w:r>
        <w:rPr/>
        <w:t xml:space="preserve">总之，该文章虽然提供了一些有价值的信息和观点，但也存在着片面性、缺失证据、偏袒等问题。为了更全面地了解民族概念的研究，需要进一步探讨国内外学者的观点和研究成果，并注意到可能存在的风险和挑战。</w:t>
      </w:r>
    </w:p>
    <w:p>
      <w:pPr>
        <w:pStyle w:val="Heading1"/>
      </w:pPr>
      <w:bookmarkStart w:id="5" w:name="_Toc5"/>
      <w:r>
        <w:t>Topics for further research:</w:t>
      </w:r>
      <w:bookmarkEnd w:id="5"/>
    </w:p>
    <w:p>
      <w:pPr>
        <w:spacing w:after="0"/>
        <w:numPr>
          <w:ilvl w:val="0"/>
          <w:numId w:val="2"/>
        </w:numPr>
      </w:pPr>
      <w:r>
        <w:rPr/>
        <w:t xml:space="preserve">International research on ethnic concepts
</w:t>
      </w:r>
    </w:p>
    <w:p>
      <w:pPr>
        <w:spacing w:after="0"/>
        <w:numPr>
          <w:ilvl w:val="0"/>
          <w:numId w:val="2"/>
        </w:numPr>
      </w:pPr>
      <w:r>
        <w:rPr/>
        <w:t xml:space="preserve">Origins and connotations of ethnic concepts
</w:t>
      </w:r>
    </w:p>
    <w:p>
      <w:pPr>
        <w:spacing w:after="0"/>
        <w:numPr>
          <w:ilvl w:val="0"/>
          <w:numId w:val="2"/>
        </w:numPr>
      </w:pPr>
      <w:r>
        <w:rPr/>
        <w:t xml:space="preserve">Criticisms and rebuttals of Stalin's definition of ethnicity
</w:t>
      </w:r>
    </w:p>
    <w:p>
      <w:pPr>
        <w:spacing w:after="0"/>
        <w:numPr>
          <w:ilvl w:val="0"/>
          <w:numId w:val="2"/>
        </w:numPr>
      </w:pPr>
      <w:r>
        <w:rPr/>
        <w:t xml:space="preserve">Risks and challenges in addressing ethnic issues
</w:t>
      </w:r>
    </w:p>
    <w:p>
      <w:pPr>
        <w:spacing w:after="0"/>
        <w:numPr>
          <w:ilvl w:val="0"/>
          <w:numId w:val="2"/>
        </w:numPr>
      </w:pPr>
      <w:r>
        <w:rPr/>
        <w:t xml:space="preserve">Comprehensive exploration of ethnic concepts
</w:t>
      </w:r>
    </w:p>
    <w:p>
      <w:pPr>
        <w:numPr>
          <w:ilvl w:val="0"/>
          <w:numId w:val="2"/>
        </w:numPr>
      </w:pPr>
      <w:r>
        <w:rPr/>
        <w:t xml:space="preserve">Balanced perspective on government efforts in addressing ethnic issues</w:t>
      </w:r>
    </w:p>
    <w:p>
      <w:pPr>
        <w:pStyle w:val="Heading1"/>
      </w:pPr>
      <w:bookmarkStart w:id="6" w:name="_Toc6"/>
      <w:r>
        <w:t>Report location:</w:t>
      </w:r>
      <w:bookmarkEnd w:id="6"/>
    </w:p>
    <w:p>
      <w:hyperlink r:id="rId8" w:history="1">
        <w:r>
          <w:rPr>
            <w:color w:val="2980b9"/>
            <w:u w:val="single"/>
          </w:rPr>
          <w:t xml:space="preserve">https://www.fullpicture.app/item/82fe9753a484715c9a334b9be2359832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CD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x361.com/page/2017/0707/2005566.shtml" TargetMode="External"/><Relationship Id="rId8" Type="http://schemas.openxmlformats.org/officeDocument/2006/relationships/hyperlink" Target="https://www.fullpicture.app/item/82fe9753a484715c9a334b9be2359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2024-02-07T19:49:17+01:00</dcterms:created>
  <dcterms:modified xsi:type="dcterms:W3CDTF">2024-02-07T19:49:17+01:00</dcterms:modified>
</cp:coreProperties>
</file>

<file path=docProps/custom.xml><?xml version="1.0" encoding="utf-8"?>
<Properties xmlns="http://schemas.openxmlformats.org/officeDocument/2006/custom-properties" xmlns:vt="http://schemas.openxmlformats.org/officeDocument/2006/docPropsVTypes"/>
</file>