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HMF 连续氧化为 FDCA 以及周质醛氧化酶 (PaoABC) 的固定化和稳定化 - Green Chemistry（RSC 出版）</w:t>
      </w:r>
      <w:br/>
      <w:hyperlink r:id="rId7" w:history="1">
        <w:r>
          <w:rPr>
            <w:color w:val="2980b9"/>
            <w:u w:val="single"/>
          </w:rPr>
          <w:t xml:space="preserve">https://pubs.rsc.org/en/content/articlelanding/2017/gc/c7gc01696d/unauth</w:t>
        </w:r>
      </w:hyperlink>
    </w:p>
    <w:p>
      <w:pPr>
        <w:pStyle w:val="Heading1"/>
      </w:pPr>
      <w:bookmarkStart w:id="2" w:name="_Toc2"/>
      <w:r>
        <w:t>Article summary:</w:t>
      </w:r>
      <w:bookmarkEnd w:id="2"/>
    </w:p>
    <w:p>
      <w:pPr>
        <w:jc w:val="both"/>
      </w:pPr>
      <w:r>
        <w:rPr/>
        <w:t xml:space="preserve">1. This article discusses the continuous oxidation of HMF to FDCA and the immobilization and stabilization of PaoABC, a hydroxyaldehyde oxidase. </w:t>
      </w:r>
    </w:p>
    <w:p>
      <w:pPr>
        <w:jc w:val="both"/>
      </w:pPr>
      <w:r>
        <w:rPr/>
        <w:t xml:space="preserve">2. The authors are from the Department of Chemistry at the University of Liverpool, Biome Bioplastics, School of Chemistry at Manchester Institute of Biotechnology, and Institute of Biochemistry and Biology at University of Potsdam. </w:t>
      </w:r>
    </w:p>
    <w:p>
      <w:pPr>
        <w:jc w:val="both"/>
      </w:pPr>
      <w:r>
        <w:rPr/>
        <w:t xml:space="preserve">3. The article was published in Green Chemistry (RSC Publishing).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(Green Chemistry) by RSC Publishing. The authors are all from well-known universities or research institutes, which adds to its credibility. Furthermore, the article provides detailed information on the topic discussed, including background information on HMF oxidation to FDCA and PaoABC immobilization and stabilization. </w:t>
      </w:r>
    </w:p>
    <w:p>
      <w:pPr>
        <w:jc w:val="both"/>
      </w:pPr>
      <w:r>
        <w:rPr/>
        <w:t xml:space="preserve">However, there are some potential biases that should be noted. For example, the authors do not provide any counterarguments or explore alternative methods for HMF oxidation or PaoABC immobilization/stabilization. Additionally, they do not discuss any possible risks associated with their proposed methodologies or provide evidence for their claims made throughout the article. Finally, there is no mention of other research groups working on similar topics that could have been included in order to provide a more comprehensive overview of current research in this field.</w:t>
      </w:r>
    </w:p>
    <w:p>
      <w:pPr>
        <w:pStyle w:val="Heading1"/>
      </w:pPr>
      <w:bookmarkStart w:id="5" w:name="_Toc5"/>
      <w:r>
        <w:t>Topics for further research:</w:t>
      </w:r>
      <w:bookmarkEnd w:id="5"/>
    </w:p>
    <w:p>
      <w:pPr>
        <w:spacing w:after="0"/>
        <w:numPr>
          <w:ilvl w:val="0"/>
          <w:numId w:val="2"/>
        </w:numPr>
      </w:pPr>
      <w:r>
        <w:rPr/>
        <w:t xml:space="preserve">Alternative methods for HMF oxidation</w:t>
      </w:r>
    </w:p>
    <w:p>
      <w:pPr>
        <w:spacing w:after="0"/>
        <w:numPr>
          <w:ilvl w:val="0"/>
          <w:numId w:val="2"/>
        </w:numPr>
      </w:pPr>
      <w:r>
        <w:rPr/>
        <w:t xml:space="preserve">Risks associated with HMF oxidation</w:t>
      </w:r>
    </w:p>
    <w:p>
      <w:pPr>
        <w:spacing w:after="0"/>
        <w:numPr>
          <w:ilvl w:val="0"/>
          <w:numId w:val="2"/>
        </w:numPr>
      </w:pPr>
      <w:r>
        <w:rPr/>
        <w:t xml:space="preserve">PaoABC immobilization techniques</w:t>
      </w:r>
    </w:p>
    <w:p>
      <w:pPr>
        <w:spacing w:after="0"/>
        <w:numPr>
          <w:ilvl w:val="0"/>
          <w:numId w:val="2"/>
        </w:numPr>
      </w:pPr>
      <w:r>
        <w:rPr/>
        <w:t xml:space="preserve">PaoABC stabilization strategies</w:t>
      </w:r>
    </w:p>
    <w:p>
      <w:pPr>
        <w:spacing w:after="0"/>
        <w:numPr>
          <w:ilvl w:val="0"/>
          <w:numId w:val="2"/>
        </w:numPr>
      </w:pPr>
      <w:r>
        <w:rPr/>
        <w:t xml:space="preserve">Current research on HMF oxidation</w:t>
      </w:r>
    </w:p>
    <w:p>
      <w:pPr>
        <w:numPr>
          <w:ilvl w:val="0"/>
          <w:numId w:val="2"/>
        </w:numPr>
      </w:pPr>
      <w:r>
        <w:rPr/>
        <w:t xml:space="preserve">Research groups working on HMF oxidation</w:t>
      </w:r>
    </w:p>
    <w:p>
      <w:pPr>
        <w:pStyle w:val="Heading1"/>
      </w:pPr>
      <w:bookmarkStart w:id="6" w:name="_Toc6"/>
      <w:r>
        <w:t>Report location:</w:t>
      </w:r>
      <w:bookmarkEnd w:id="6"/>
    </w:p>
    <w:p>
      <w:hyperlink r:id="rId8" w:history="1">
        <w:r>
          <w:rPr>
            <w:color w:val="2980b9"/>
            <w:u w:val="single"/>
          </w:rPr>
          <w:t xml:space="preserve">https://www.fullpicture.app/item/830b2011d3f62987721428e66f02c973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D15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7/gc/c7gc01696d/unauth" TargetMode="External"/><Relationship Id="rId8" Type="http://schemas.openxmlformats.org/officeDocument/2006/relationships/hyperlink" Target="https://www.fullpicture.app/item/830b2011d3f62987721428e66f02c9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2023-02-24T00:04:40+01:00</dcterms:created>
  <dcterms:modified xsi:type="dcterms:W3CDTF">2023-02-24T00:04:40+01:00</dcterms:modified>
</cp:coreProperties>
</file>

<file path=docProps/custom.xml><?xml version="1.0" encoding="utf-8"?>
<Properties xmlns="http://schemas.openxmlformats.org/officeDocument/2006/custom-properties" xmlns:vt="http://schemas.openxmlformats.org/officeDocument/2006/docPropsVTypes"/>
</file>