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Microplastic migration and distribution in the terrestrial and aquatic environments: A threat to biotic safety - ScienceDirect</w:t>
      </w:r>
      <w:br/>
      <w:hyperlink r:id="rId7" w:history="1">
        <w:r>
          <w:rPr>
            <w:color w:val="2980b9"/>
            <w:u w:val="single"/>
          </w:rPr>
          <w:t xml:space="preserve">https://www.sciencedirect.com/science/article/pii/S0301479723002001?via%3Dihub</w:t>
        </w:r>
      </w:hyperlink>
    </w:p>
    <w:p>
      <w:pPr>
        <w:pStyle w:val="Heading1"/>
      </w:pPr>
      <w:bookmarkStart w:id="2" w:name="_Toc2"/>
      <w:r>
        <w:t>Article summary:</w:t>
      </w:r>
      <w:bookmarkEnd w:id="2"/>
    </w:p>
    <w:p>
      <w:pPr>
        <w:jc w:val="both"/>
      </w:pPr>
      <w:r>
        <w:rPr/>
        <w:t xml:space="preserve">1. Microplastics (MPs) are accumulating in the environment due to low recycling rates.</w:t>
      </w:r>
    </w:p>
    <w:p>
      <w:pPr>
        <w:jc w:val="both"/>
      </w:pPr>
      <w:r>
        <w:rPr/>
        <w:t xml:space="preserve">2. Migration and distribution of MPs is complicated and global, but their migration mechanisms are not well understood.</w:t>
      </w:r>
    </w:p>
    <w:p>
      <w:pPr>
        <w:jc w:val="both"/>
      </w:pPr>
      <w:r>
        <w:rPr/>
        <w:t xml:space="preserve">3. Biological effects of MPs need further study, as their size, shape, composition, and adsorption all play a role in their effects on biota safety.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“Microplastic migration and distribution in the terrestrial and aquatic environments: A threat to biotic safety” provides an overview of the current understanding of microplastic migration and distribution in both terrestrial and aquatic environments. The article is based on a review of recent publications from the core database of the Web of Science, which provides a reliable source for its claims. The article does an adequate job of summarizing the current state of knowledge regarding microplastic migration and distribution, however there are some areas where it could be improved upon. </w:t>
      </w:r>
    </w:p>
    <w:p>
      <w:pPr>
        <w:jc w:val="both"/>
      </w:pPr>
      <w:r>
        <w:rPr/>
        <w:t xml:space="preserve">First, while the article does provide an overview of microplastic migration pathways, it does not provide any detailed information about how these pathways work or what factors influence them. Additionally, while it mentions that different sizes, shapes, colors, compositions, and adsorptions can affect microplastic movement and bio-safety, it does not provide any evidence or data to support this claim. Furthermore, while the article does mention potential biological effects that microplastics may have on organisms in both terrestrial and aquatic environments, it fails to explore any counterarguments or possible risks associated with these effects. </w:t>
      </w:r>
    </w:p>
    <w:p>
      <w:pPr>
        <w:jc w:val="both"/>
      </w:pPr>
      <w:r>
        <w:rPr/>
        <w:t xml:space="preserve">In conclusion, while this article provides a good overview of microplastic migration and distribution in both terrestrial and aquatic environments, it could be improved by providing more detailed information about how these pathways work as well as providing evidence to support its claims regarding biological effects on organisms in both environments. Additionally, exploring counterarguments or possible risks associated with these effects would also help to improve the trustworthiness and reliability of this article.</w:t>
      </w:r>
    </w:p>
    <w:p>
      <w:pPr>
        <w:pStyle w:val="Heading1"/>
      </w:pPr>
      <w:bookmarkStart w:id="5" w:name="_Toc5"/>
      <w:r>
        <w:t>Topics for further research:</w:t>
      </w:r>
      <w:bookmarkEnd w:id="5"/>
    </w:p>
    <w:p>
      <w:pPr>
        <w:spacing w:after="0"/>
        <w:numPr>
          <w:ilvl w:val="0"/>
          <w:numId w:val="2"/>
        </w:numPr>
      </w:pPr>
      <w:r>
        <w:rPr/>
        <w:t xml:space="preserve">Microplastic migration pathways</w:t>
      </w:r>
    </w:p>
    <w:p>
      <w:pPr>
        <w:spacing w:after="0"/>
        <w:numPr>
          <w:ilvl w:val="0"/>
          <w:numId w:val="2"/>
        </w:numPr>
      </w:pPr>
      <w:r>
        <w:rPr/>
        <w:t xml:space="preserve">Factors influencing microplastic movement</w:t>
      </w:r>
    </w:p>
    <w:p>
      <w:pPr>
        <w:spacing w:after="0"/>
        <w:numPr>
          <w:ilvl w:val="0"/>
          <w:numId w:val="2"/>
        </w:numPr>
      </w:pPr>
      <w:r>
        <w:rPr/>
        <w:t xml:space="preserve">Biological effects of microplastics</w:t>
      </w:r>
    </w:p>
    <w:p>
      <w:pPr>
        <w:spacing w:after="0"/>
        <w:numPr>
          <w:ilvl w:val="0"/>
          <w:numId w:val="2"/>
        </w:numPr>
      </w:pPr>
      <w:r>
        <w:rPr/>
        <w:t xml:space="preserve">Counterarguments to microplastic effects</w:t>
      </w:r>
    </w:p>
    <w:p>
      <w:pPr>
        <w:spacing w:after="0"/>
        <w:numPr>
          <w:ilvl w:val="0"/>
          <w:numId w:val="2"/>
        </w:numPr>
      </w:pPr>
      <w:r>
        <w:rPr/>
        <w:t xml:space="preserve">Risks associated with microplastic effects</w:t>
      </w:r>
    </w:p>
    <w:p>
      <w:pPr>
        <w:numPr>
          <w:ilvl w:val="0"/>
          <w:numId w:val="2"/>
        </w:numPr>
      </w:pPr>
      <w:r>
        <w:rPr/>
        <w:t xml:space="preserve">Evidence for microplastic effects on organisms</w:t>
      </w:r>
    </w:p>
    <w:p>
      <w:pPr>
        <w:pStyle w:val="Heading1"/>
      </w:pPr>
      <w:bookmarkStart w:id="6" w:name="_Toc6"/>
      <w:r>
        <w:t>Report location:</w:t>
      </w:r>
      <w:bookmarkEnd w:id="6"/>
    </w:p>
    <w:p>
      <w:hyperlink r:id="rId8" w:history="1">
        <w:r>
          <w:rPr>
            <w:color w:val="2980b9"/>
            <w:u w:val="single"/>
          </w:rPr>
          <w:t xml:space="preserve">https://www.fullpicture.app/item/831d6b9b56c1b207cf96e796d4855fdb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E43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1479723002001?via%3Dihub" TargetMode="External"/><Relationship Id="rId8" Type="http://schemas.openxmlformats.org/officeDocument/2006/relationships/hyperlink" Target="https://www.fullpicture.app/item/831d6b9b56c1b207cf96e796d4855f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2023-02-23T16:45:50+01:00</dcterms:created>
  <dcterms:modified xsi:type="dcterms:W3CDTF">2023-02-23T16:45:50+01:00</dcterms:modified>
</cp:coreProperties>
</file>

<file path=docProps/custom.xml><?xml version="1.0" encoding="utf-8"?>
<Properties xmlns="http://schemas.openxmlformats.org/officeDocument/2006/custom-properties" xmlns:vt="http://schemas.openxmlformats.org/officeDocument/2006/docPropsVTypes"/>
</file>