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Outstanding Alumni</w:t>
      </w:r>
      <w:br/>
      <w:hyperlink r:id="rId7" w:history="1">
        <w:r>
          <w:rPr>
            <w:color w:val="2980b9"/>
            <w:u w:val="single"/>
          </w:rPr>
          <w:t xml:space="preserve">https://www.vtc.edu.hk/studyat/en/sharing/sharing-outstanding-alumni/professor-kenneth-leung/</w:t>
        </w:r>
      </w:hyperlink>
    </w:p>
    <w:p>
      <w:pPr>
        <w:pStyle w:val="Heading1"/>
      </w:pPr>
      <w:bookmarkStart w:id="2" w:name="_Toc2"/>
      <w:r>
        <w:t>Article summary:</w:t>
      </w:r>
      <w:bookmarkEnd w:id="2"/>
    </w:p>
    <w:p>
      <w:pPr>
        <w:jc w:val="both"/>
      </w:pPr>
      <w:r>
        <w:rPr/>
        <w:t xml:space="preserve">1. Professor Kenneth Leung is an outstanding alumni of VTC.</w:t>
      </w:r>
    </w:p>
    <w:p>
      <w:pPr>
        <w:jc w:val="both"/>
      </w:pPr>
      <w:r>
        <w:rPr/>
        <w:t xml:space="preserve">2. He is currently the Director of State Key Laboratory of Marine Pollution at CityU.</w:t>
      </w:r>
    </w:p>
    <w:p>
      <w:pPr>
        <w:jc w:val="both"/>
      </w:pPr>
      <w:r>
        <w:rPr/>
        <w:t xml:space="preserve">3. Studying in VTC helped him develop his interest in Environmental Science and pursue a career in this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"Outstanding Alumni" features Professor Kenneth Leung, the Director of State Key Laboratory of Marine Pollution at City University. The article highlights his success and attributes it to his education at VTC, which he claims was a turning point in his life.</w:t>
      </w:r>
    </w:p>
    <w:p>
      <w:pPr>
        <w:jc w:val="both"/>
      </w:pPr>
      <w:r>
        <w:rPr/>
        <w:t xml:space="preserve"/>
      </w:r>
    </w:p>
    <w:p>
      <w:pPr>
        <w:jc w:val="both"/>
      </w:pPr>
      <w:r>
        <w:rPr/>
        <w:t xml:space="preserve">While the article provides some valuable insights into Professor Leung's career trajectory, it is important to critically analyze its content for potential biases and one-sided reporting. Firstly, the article seems promotional in nature as it only focuses on the achievements of one alumnus and does not provide any information about other successful alumni from VTC. This could be seen as partiality towards Professor Leung.</w:t>
      </w:r>
    </w:p>
    <w:p>
      <w:pPr>
        <w:jc w:val="both"/>
      </w:pPr>
      <w:r>
        <w:rPr/>
        <w:t xml:space="preserve"/>
      </w:r>
    </w:p>
    <w:p>
      <w:pPr>
        <w:jc w:val="both"/>
      </w:pPr>
      <w:r>
        <w:rPr/>
        <w:t xml:space="preserve">Moreover, the article lacks evidence to support Professor Leung's claim that studying at VTC was a turning point in his life. It would have been helpful if the article had provided specific examples of how VTC helped him develop an interest in Environmental Science or how it prepared him for his current role as Director of State Key Laboratory of Marine Pollution.</w:t>
      </w:r>
    </w:p>
    <w:p>
      <w:pPr>
        <w:jc w:val="both"/>
      </w:pPr>
      <w:r>
        <w:rPr/>
        <w:t xml:space="preserve"/>
      </w:r>
    </w:p>
    <w:p>
      <w:pPr>
        <w:jc w:val="both"/>
      </w:pPr>
      <w:r>
        <w:rPr/>
        <w:t xml:space="preserve">Additionally, the article does not explore any counterarguments or potential risks associated with pursuing a career in Environmental Science. For instance, there are concerns about job security and funding for environmental research due to political and economic factors. These issues could have been addressed to provide a more balanced perspective on pursuing a career in this field.</w:t>
      </w:r>
    </w:p>
    <w:p>
      <w:pPr>
        <w:jc w:val="both"/>
      </w:pPr>
      <w:r>
        <w:rPr/>
        <w:t xml:space="preserve"/>
      </w:r>
    </w:p>
    <w:p>
      <w:pPr>
        <w:jc w:val="both"/>
      </w:pPr>
      <w:r>
        <w:rPr/>
        <w:t xml:space="preserve">Overall, while the article provides some interesting insights into Professor Leung's career path, it lacks depth and balance. It would have been more informative if it had included information about other successful alumni from VTC and provided evidence to support Professor Leung's claims about the impact of his education on his career. Additionally, exploring counterarguments and potential risks associated with pursuing a career in Environmental Science would have made the article more well-rounded.</w:t>
      </w:r>
    </w:p>
    <w:p>
      <w:pPr>
        <w:pStyle w:val="Heading1"/>
      </w:pPr>
      <w:bookmarkStart w:id="5" w:name="_Toc5"/>
      <w:r>
        <w:t>Topics for further research:</w:t>
      </w:r>
      <w:bookmarkEnd w:id="5"/>
    </w:p>
    <w:p>
      <w:pPr>
        <w:spacing w:after="0"/>
        <w:numPr>
          <w:ilvl w:val="0"/>
          <w:numId w:val="2"/>
        </w:numPr>
      </w:pPr>
      <w:r>
        <w:rPr/>
        <w:t xml:space="preserve">Job security in environmental science careers
</w:t>
      </w:r>
    </w:p>
    <w:p>
      <w:pPr>
        <w:spacing w:after="0"/>
        <w:numPr>
          <w:ilvl w:val="0"/>
          <w:numId w:val="2"/>
        </w:numPr>
      </w:pPr>
      <w:r>
        <w:rPr/>
        <w:t xml:space="preserve">Funding for environmental research
</w:t>
      </w:r>
    </w:p>
    <w:p>
      <w:pPr>
        <w:spacing w:after="0"/>
        <w:numPr>
          <w:ilvl w:val="0"/>
          <w:numId w:val="2"/>
        </w:numPr>
      </w:pPr>
      <w:r>
        <w:rPr/>
        <w:t xml:space="preserve">Other successful alumni from VTC
</w:t>
      </w:r>
    </w:p>
    <w:p>
      <w:pPr>
        <w:spacing w:after="0"/>
        <w:numPr>
          <w:ilvl w:val="0"/>
          <w:numId w:val="2"/>
        </w:numPr>
      </w:pPr>
      <w:r>
        <w:rPr/>
        <w:t xml:space="preserve">Environmental science education and its impact on career success
</w:t>
      </w:r>
    </w:p>
    <w:p>
      <w:pPr>
        <w:spacing w:after="0"/>
        <w:numPr>
          <w:ilvl w:val="0"/>
          <w:numId w:val="2"/>
        </w:numPr>
      </w:pPr>
      <w:r>
        <w:rPr/>
        <w:t xml:space="preserve">Risks associated with pursuing a career in environmental science
</w:t>
      </w:r>
    </w:p>
    <w:p>
      <w:pPr>
        <w:numPr>
          <w:ilvl w:val="0"/>
          <w:numId w:val="2"/>
        </w:numPr>
      </w:pPr>
      <w:r>
        <w:rPr/>
        <w:t xml:space="preserve">Political and economic factors affecting environmental science careers</w:t>
      </w:r>
    </w:p>
    <w:p>
      <w:pPr>
        <w:pStyle w:val="Heading1"/>
      </w:pPr>
      <w:bookmarkStart w:id="6" w:name="_Toc6"/>
      <w:r>
        <w:t>Report location:</w:t>
      </w:r>
      <w:bookmarkEnd w:id="6"/>
    </w:p>
    <w:p>
      <w:hyperlink r:id="rId8" w:history="1">
        <w:r>
          <w:rPr>
            <w:color w:val="2980b9"/>
            <w:u w:val="single"/>
          </w:rPr>
          <w:t xml:space="preserve">https://www.fullpicture.app/item/83816c4e1350f91ca64e8d33057b255b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3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tc.edu.hk/studyat/en/sharing/sharing-outstanding-alumni/professor-kenneth-leung/" TargetMode="External"/><Relationship Id="rId8" Type="http://schemas.openxmlformats.org/officeDocument/2006/relationships/hyperlink" Target="https://www.fullpicture.app/item/83816c4e1350f91ca64e8d33057b2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2024-01-06T20:49:24+01:00</dcterms:created>
  <dcterms:modified xsi:type="dcterms:W3CDTF">2024-01-06T20:49:24+01:00</dcterms:modified>
</cp:coreProperties>
</file>

<file path=docProps/custom.xml><?xml version="1.0" encoding="utf-8"?>
<Properties xmlns="http://schemas.openxmlformats.org/officeDocument/2006/custom-properties" xmlns:vt="http://schemas.openxmlformats.org/officeDocument/2006/docPropsVTypes"/>
</file>