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https://ebookcentral.proquest.com/lib/csuau/reader.action?docID=1721994&ppg=18</w:t></w:r></w:hyperlink></w:p><w:p><w:pPr><w:pStyle w:val="Heading1"/></w:pPr><w:bookmarkStart w:id="2" w:name="_Toc2"/><w:r><w:t>Article summary:</w:t></w:r><w:bookmarkEnd w:id="2"/></w:p><w:p><w:pPr><w:jc w:val="both"/></w:pPr><w:r><w:rPr/><w:t xml:space="preserve">1. 用户需同意ProQuest的隐私政策和服务条款才能使用账户。</w:t></w:r></w:p><w:p><w:pPr><w:jc w:val="both"/></w:pPr><w:r><w:rPr/><w:t xml:space="preserve">2. 下载电子书、添加注释和使用书架需要账户，但在线阅读不需要。</w:t></w:r></w:p><w:p><w:pPr><w:jc w:val="both"/></w:pPr><w:r><w:rPr/><w:t xml:space="preserve">3. 用户可以在个人资料页面查看、管理和删除账户信息。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该文章是一篇介绍ProQuest Ebook Central - Reader的说明文。然而，它存在一些潜在的偏见和不足之处。</w:t></w:r></w:p><w:p><w:pPr><w:jc w:val="both"/></w:pPr><w:r><w:rPr/><w:t xml:space="preserve"></w:t></w:r></w:p><w:p><w:pPr><w:jc w:val="both"/></w:pPr><w:r><w:rPr/><w:t xml:space="preserve">首先，文章没有提供关于ProQuest公司的背景信息，这可能会导致读者对该公司的信任度降低。其次，文章只简单地提到了ProQuest的隐私政策和服务条款，并没有详细解释这些政策和条款对用户有什么影响。此外，文章也没有提供任何证据来支持其所述内容。</w:t></w:r></w:p><w:p><w:pPr><w:jc w:val="both"/></w:pPr><w:r><w:rPr/><w:t xml:space="preserve"></w:t></w:r></w:p><w:p><w:pPr><w:jc w:val="both"/></w:pPr><w:r><w:rPr/><w:t xml:space="preserve">另外，文章似乎更倾向于宣传ProQuest Ebook Central - Reader而非客观地呈现其优缺点。例如，在介绍账户注册时，文章强调了需要注册才能下载书籍和使用书架等功能，但并未提及是否需要付费或其他限制条件。此外，在介绍账户管理时，文章也没有提到如何保护用户信息安全或如何处理用户删除账户后的数据。</w:t></w:r></w:p><w:p><w:pPr><w:jc w:val="both"/></w:pPr><w:r><w:rPr/><w:t xml:space="preserve"></w:t></w:r></w:p><w:p><w:pPr><w:jc w:val="both"/></w:pPr><w:r><w:rPr/><w:t xml:space="preserve">最后，该文章似乎忽略了可能存在的风险和反驳意见。例如，在介绍在线阅读时，并未提及网络连接不稳定或电子设备故障等问题可能会影响阅读体验。此外，在介绍账户管理时，并未探讨用户数据被泄露或滥用的风险。</w:t></w:r></w:p><w:p><w:pPr><w:jc w:val="both"/></w:pPr><w:r><w:rPr/><w:t xml:space="preserve"></w:t></w:r></w:p><w:p><w:pPr><w:jc w:val="both"/></w:pPr><w:r><w:rPr/><w:t xml:space="preserve">总之，该文章存在一些偏见和不足之处，需要更客观地呈现ProQuest Ebook Central - Reader的优缺点，并提供更详细的信息和证据来支持其所述内容。同时，也需要注意到可能存在的风险和反驳意见，以便读者做出更明智的决策。</w:t></w:r></w:p><w:p><w:pPr><w:pStyle w:val="Heading1"/></w:pPr><w:bookmarkStart w:id="5" w:name="_Toc5"/><w:r><w:t>Topics for further research:</w:t></w:r><w:bookmarkEnd w:id="5"/></w:p><w:p><w:pPr><w:spacing w:after="0"/><w:numPr><w:ilvl w:val="0"/><w:numId w:val="2"/></w:numPr></w:pPr><w:r><w:rPr/><w:t xml:space="preserve">ProQuest公司背景信息
</w:t></w:r></w:p><w:p><w:pPr><w:spacing w:after="0"/><w:numPr><w:ilvl w:val="0"/><w:numId w:val="2"/></w:numPr></w:pPr><w:r><w:rPr/><w:t xml:space="preserve">隐私政策和服务条款的影响
</w:t></w:r></w:p><w:p><w:pPr><w:spacing w:after="0"/><w:numPr><w:ilvl w:val="0"/><w:numId w:val="2"/></w:numPr></w:pPr><w:r><w:rPr/><w:t xml:space="preserve">缺乏支持其所述内容的证据
</w:t></w:r></w:p><w:p><w:pPr><w:spacing w:after="0"/><w:numPr><w:ilvl w:val="0"/><w:numId w:val="2"/></w:numPr></w:pPr><w:r><w:rPr/><w:t xml:space="preserve">偏向宣传而非客观呈现优缺点
</w:t></w:r></w:p><w:p><w:pPr><w:spacing w:after="0"/><w:numPr><w:ilvl w:val="0"/><w:numId w:val="2"/></w:numPr></w:pPr><w:r><w:rPr/><w:t xml:space="preserve">忽略可能存在的风险和反驳意见
</w:t></w:r></w:p><w:p><w:pPr><w:numPr><w:ilvl w:val="0"/><w:numId w:val="2"/></w:numPr></w:pPr><w:r><w:rPr/><w:t xml:space="preserve">需要更详细的信息和证据来支持所述内容</w:t></w:r></w:p><w:p><w:pPr><w:pStyle w:val="Heading1"/></w:pPr><w:bookmarkStart w:id="6" w:name="_Toc6"/><w:r><w:t>Report location:</w:t></w:r><w:bookmarkEnd w:id="6"/></w:p><w:p><w:hyperlink r:id="rId8" w:history="1"><w:r><w:rPr><w:color w:val="2980b9"/><w:u w:val="single"/></w:rPr><w:t xml:space="preserve">https://www.fullpicture.app/item/83ac731c6fd3f6681cb58e2083c3ea4f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8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csuau/reader.action?docID=1721994&amp;ppg=18" TargetMode="External"/><Relationship Id="rId8" Type="http://schemas.openxmlformats.org/officeDocument/2006/relationships/hyperlink" Target="https://www.fullpicture.app/item/83ac731c6fd3f6681cb58e2083c3ea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2023-12-29T13:55:49+01:00</dcterms:created>
  <dcterms:modified xsi:type="dcterms:W3CDTF">2023-12-29T13:55:49+01:00</dcterms:modified>
</cp:coreProperties>
</file>

<file path=docProps/custom.xml><?xml version="1.0" encoding="utf-8"?>
<Properties xmlns="http://schemas.openxmlformats.org/officeDocument/2006/custom-properties" xmlns:vt="http://schemas.openxmlformats.org/officeDocument/2006/docPropsVTypes"/>
</file>