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基于在线评论文本挖掘的体验型产品用户需求分析 - 道客巴巴</w:t>
      </w:r>
      <w:br/>
      <w:hyperlink r:id="rId7" w:history="1">
        <w:r>
          <w:rPr>
            <w:color w:val="2980b9"/>
            <w:u w:val="single"/>
          </w:rPr>
          <w:t xml:space="preserve">https://www.doc88.com/p-67161765423648.html</w:t>
        </w:r>
      </w:hyperlink>
    </w:p>
    <w:p>
      <w:pPr>
        <w:pStyle w:val="Heading1"/>
      </w:pPr>
      <w:bookmarkStart w:id="2" w:name="_Toc2"/>
      <w:r>
        <w:t>Article summary:</w:t>
      </w:r>
      <w:bookmarkEnd w:id="2"/>
    </w:p>
    <w:p>
      <w:pPr>
        <w:jc w:val="both"/>
      </w:pPr>
      <w:r>
        <w:rPr/>
        <w:t xml:space="preserve">1. This article is about an analysis of user requirements for experience-based products based on online comment text mining.</w:t>
      </w:r>
    </w:p>
    <w:p>
      <w:pPr>
        <w:jc w:val="both"/>
      </w:pPr>
      <w:r>
        <w:rPr/>
        <w:t xml:space="preserve">2. The format of the article is PDF, with 86 pages and was uploaded on 2021-07-31 17:02:46. It has been viewed 31 times and requires 2500 points to download.</w:t>
      </w:r>
    </w:p>
    <w:p>
      <w:pPr>
        <w:jc w:val="both"/>
      </w:pPr>
      <w:r>
        <w:rPr/>
        <w:t xml:space="preserve">3. The article also provides related documents that users who read this document have also read, such as “Based on Text Mining Online Comment Application Research”, “Influence Mechanism Research Based on Text Mining Online Comments”, etc.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or not presenting both sides equally. </w:t>
      </w:r>
    </w:p>
    <w:p>
      <w:pPr>
        <w:jc w:val="both"/>
      </w:pPr>
      <w:r>
        <w:rPr/>
        <w:t xml:space="preserve">This article appears to be unbiased in its presentation of information as it does not appear to be promoting any particular product or service. It is also clear that the author has done research into the topic before writing the article as they provide a list of related documents that readers may find useful in understanding the topic further. Furthermore, there are no unsupported claims or missing evidence for the claims made in this article which adds to its credibility. </w:t>
      </w:r>
    </w:p>
    <w:p>
      <w:pPr>
        <w:jc w:val="both"/>
      </w:pPr>
      <w:r>
        <w:rPr/>
        <w:t xml:space="preserve">However, there are some areas where this article could be improved upon such as exploring counterarguments more thoroughly and providing more detail about how users can access the documents mentioned in the article (e.g., what type of reader is needed). Additionally, it would be beneficial if the author provided more information about potential risks associated with using online comments for product analysis as well as how to mitigate these risks. Finally, it would be helpful if both sides of an argument were presented equally so that readers can make an informed decision about whether or not they agree with the conclusions drawn from this analysis.</w:t>
      </w:r>
    </w:p>
    <w:p>
      <w:pPr>
        <w:pStyle w:val="Heading1"/>
      </w:pPr>
      <w:bookmarkStart w:id="5" w:name="_Toc5"/>
      <w:r>
        <w:t>Topics for further research:</w:t>
      </w:r>
      <w:bookmarkEnd w:id="5"/>
    </w:p>
    <w:p>
      <w:pPr>
        <w:spacing w:after="0"/>
        <w:numPr>
          <w:ilvl w:val="0"/>
          <w:numId w:val="2"/>
        </w:numPr>
      </w:pPr>
      <w:r>
        <w:rPr/>
        <w:t xml:space="preserve">Online comments product analysis risks</w:t>
      </w:r>
    </w:p>
    <w:p>
      <w:pPr>
        <w:spacing w:after="0"/>
        <w:numPr>
          <w:ilvl w:val="0"/>
          <w:numId w:val="2"/>
        </w:numPr>
      </w:pPr>
      <w:r>
        <w:rPr/>
        <w:t xml:space="preserve">Mitigating online comments product analysis risks</w:t>
      </w:r>
    </w:p>
    <w:p>
      <w:pPr>
        <w:spacing w:after="0"/>
        <w:numPr>
          <w:ilvl w:val="0"/>
          <w:numId w:val="2"/>
        </w:numPr>
      </w:pPr>
      <w:r>
        <w:rPr/>
        <w:t xml:space="preserve">Accessing online documents for product analysis</w:t>
      </w:r>
    </w:p>
    <w:p>
      <w:pPr>
        <w:spacing w:after="0"/>
        <w:numPr>
          <w:ilvl w:val="0"/>
          <w:numId w:val="2"/>
        </w:numPr>
      </w:pPr>
      <w:r>
        <w:rPr/>
        <w:t xml:space="preserve">Counterarguments for online comments product analysis</w:t>
      </w:r>
    </w:p>
    <w:p>
      <w:pPr>
        <w:spacing w:after="0"/>
        <w:numPr>
          <w:ilvl w:val="0"/>
          <w:numId w:val="2"/>
        </w:numPr>
      </w:pPr>
      <w:r>
        <w:rPr/>
        <w:t xml:space="preserve">Presenting both sides of an argument equally</w:t>
      </w:r>
    </w:p>
    <w:p>
      <w:pPr>
        <w:numPr>
          <w:ilvl w:val="0"/>
          <w:numId w:val="2"/>
        </w:numPr>
      </w:pPr>
      <w:r>
        <w:rPr/>
        <w:t xml:space="preserve">Understanding online comments product analysis</w:t>
      </w:r>
    </w:p>
    <w:p>
      <w:pPr>
        <w:pStyle w:val="Heading1"/>
      </w:pPr>
      <w:bookmarkStart w:id="6" w:name="_Toc6"/>
      <w:r>
        <w:t>Report location:</w:t>
      </w:r>
      <w:bookmarkEnd w:id="6"/>
    </w:p>
    <w:p>
      <w:hyperlink r:id="rId8" w:history="1">
        <w:r>
          <w:rPr>
            <w:color w:val="2980b9"/>
            <w:u w:val="single"/>
          </w:rPr>
          <w:t xml:space="preserve">https://www.fullpicture.app/item/83ba04e8d4de5e3ec5d049683ae2fe52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C2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67161765423648.html" TargetMode="External"/><Relationship Id="rId8" Type="http://schemas.openxmlformats.org/officeDocument/2006/relationships/hyperlink" Target="https://www.fullpicture.app/item/83ba04e8d4de5e3ec5d049683ae2fe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2023-02-24T06:23:27+01:00</dcterms:created>
  <dcterms:modified xsi:type="dcterms:W3CDTF">2023-02-24T06:23:27+01:00</dcterms:modified>
</cp:coreProperties>
</file>

<file path=docProps/custom.xml><?xml version="1.0" encoding="utf-8"?>
<Properties xmlns="http://schemas.openxmlformats.org/officeDocument/2006/custom-properties" xmlns:vt="http://schemas.openxmlformats.org/officeDocument/2006/docPropsVTypes"/>
</file>