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Kevin Roose’s Conversation With Bing’s Chatbot: Full Transcript - The New York Times</w:t>
      </w:r>
      <w:br/>
      <w:hyperlink r:id="rId7" w:history="1">
        <w:r>
          <w:rPr>
            <w:color w:val="2980b9"/>
            <w:u w:val="single"/>
          </w:rPr>
          <w:t xml:space="preserve">https://www.nytimes.com/2023/02/16/technology/bing-chatbot-transcript.html</w:t>
        </w:r>
      </w:hyperlink>
    </w:p>
    <w:p>
      <w:pPr>
        <w:pStyle w:val="Heading1"/>
      </w:pPr>
      <w:bookmarkStart w:id="2" w:name="_Toc2"/>
      <w:r>
        <w:t>Article summary:</w:t>
      </w:r>
      <w:bookmarkEnd w:id="2"/>
    </w:p>
    <w:p>
      <w:pPr>
        <w:jc w:val="both"/>
      </w:pPr>
      <w:r>
        <w:rPr/>
        <w:t xml:space="preserve">1. The New York Times published a full transcript of Kevin Roose’s conversation with Bing’s chatbot.</w:t>
      </w:r>
    </w:p>
    <w:p>
      <w:pPr>
        <w:jc w:val="both"/>
      </w:pPr>
      <w:r>
        <w:rPr/>
        <w:t xml:space="preserve">2. The conversation covers topics such as artificial intelligence, the future of technology, and the implications of AI on society.</w:t>
      </w:r>
    </w:p>
    <w:p>
      <w:pPr>
        <w:jc w:val="both"/>
      </w:pPr>
      <w:r>
        <w:rPr/>
        <w:t xml:space="preserve">3. The article provides an interesting insight into how AI can interact with humans in a conversational setting.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published by a reputable source such as The New York Times. It is also written in an objective manner, providing an accurate account of the conversation between Kevin Roose and Bing’s chatbot without any bias or partiality towards either side. Furthermore, the article does not make any unsupported claims or present one-sided reporting; instead, it presents both sides equally and allows readers to draw their own conclusions from the conversation.</w:t>
      </w:r>
    </w:p>
    <w:p>
      <w:pPr>
        <w:jc w:val="both"/>
      </w:pPr>
      <w:r>
        <w:rPr/>
        <w:t xml:space="preserve">However, there are some points that could be improved upon in terms of trustworthiness and reliability. For example, while the article does provide an interesting insight into how AI can interact with humans in a conversational setting, it does not explore any potential risks associated with this type of interaction or consider any counterarguments to its points. Additionally, there is no evidence provided for any of the claims made in the article, which could lead to readers forming inaccurate conclusions about the topic at hand. Finally, there is no mention of promotional content within the article; while this may not necessarily affect its trustworthiness or reliability, it would be beneficial for readers to know if any part of the conversation was sponsored by a third party.</w:t>
      </w:r>
    </w:p>
    <w:p>
      <w:pPr>
        <w:pStyle w:val="Heading1"/>
      </w:pPr>
      <w:bookmarkStart w:id="5" w:name="_Toc5"/>
      <w:r>
        <w:t>Topics for further research:</w:t>
      </w:r>
      <w:bookmarkEnd w:id="5"/>
    </w:p>
    <w:p>
      <w:pPr>
        <w:spacing w:after="0"/>
        <w:numPr>
          <w:ilvl w:val="0"/>
          <w:numId w:val="2"/>
        </w:numPr>
      </w:pPr>
      <w:r>
        <w:rPr/>
        <w:t xml:space="preserve">AI chatbot risks</w:t>
      </w:r>
    </w:p>
    <w:p>
      <w:pPr>
        <w:spacing w:after="0"/>
        <w:numPr>
          <w:ilvl w:val="0"/>
          <w:numId w:val="2"/>
        </w:numPr>
      </w:pPr>
      <w:r>
        <w:rPr/>
        <w:t xml:space="preserve">AI chatbot ethical considerations</w:t>
      </w:r>
    </w:p>
    <w:p>
      <w:pPr>
        <w:spacing w:after="0"/>
        <w:numPr>
          <w:ilvl w:val="0"/>
          <w:numId w:val="2"/>
        </w:numPr>
      </w:pPr>
      <w:r>
        <w:rPr/>
        <w:t xml:space="preserve">AI chatbot implications</w:t>
      </w:r>
    </w:p>
    <w:p>
      <w:pPr>
        <w:spacing w:after="0"/>
        <w:numPr>
          <w:ilvl w:val="0"/>
          <w:numId w:val="2"/>
        </w:numPr>
      </w:pPr>
      <w:r>
        <w:rPr/>
        <w:t xml:space="preserve">AI chatbot safety</w:t>
      </w:r>
    </w:p>
    <w:p>
      <w:pPr>
        <w:spacing w:after="0"/>
        <w:numPr>
          <w:ilvl w:val="0"/>
          <w:numId w:val="2"/>
        </w:numPr>
      </w:pPr>
      <w:r>
        <w:rPr/>
        <w:t xml:space="preserve">AI chatbot security</w:t>
      </w:r>
    </w:p>
    <w:p>
      <w:pPr>
        <w:numPr>
          <w:ilvl w:val="0"/>
          <w:numId w:val="2"/>
        </w:numPr>
      </w:pPr>
      <w:r>
        <w:rPr/>
        <w:t xml:space="preserve">AI chatbot privacy concerns</w:t>
      </w:r>
    </w:p>
    <w:p>
      <w:pPr>
        <w:pStyle w:val="Heading1"/>
      </w:pPr>
      <w:bookmarkStart w:id="6" w:name="_Toc6"/>
      <w:r>
        <w:t>Report location:</w:t>
      </w:r>
      <w:bookmarkEnd w:id="6"/>
    </w:p>
    <w:p>
      <w:hyperlink r:id="rId8" w:history="1">
        <w:r>
          <w:rPr>
            <w:color w:val="2980b9"/>
            <w:u w:val="single"/>
          </w:rPr>
          <w:t xml:space="preserve">https://www.fullpicture.app/item/84638b7e1ea8ad12dbb024eb18e74fcb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C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6/technology/bing-chatbot-transcript.html" TargetMode="External"/><Relationship Id="rId8" Type="http://schemas.openxmlformats.org/officeDocument/2006/relationships/hyperlink" Target="https://www.fullpicture.app/item/84638b7e1ea8ad12dbb024eb18e74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2023-02-22T20:25:47+01:00</dcterms:created>
  <dcterms:modified xsi:type="dcterms:W3CDTF">2023-02-22T20:25:47+01:00</dcterms:modified>
</cp:coreProperties>
</file>

<file path=docProps/custom.xml><?xml version="1.0" encoding="utf-8"?>
<Properties xmlns="http://schemas.openxmlformats.org/officeDocument/2006/custom-properties" xmlns:vt="http://schemas.openxmlformats.org/officeDocument/2006/docPropsVTypes"/>
</file>